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EFA6F" w14:textId="32F807E1" w:rsidR="007C49A5" w:rsidRPr="001668B6" w:rsidRDefault="5BA3BA12" w:rsidP="22C257EE">
      <w:pPr>
        <w:spacing w:after="120"/>
        <w:ind w:left="3600" w:hanging="3600"/>
        <w:jc w:val="center"/>
        <w:rPr>
          <w:rFonts w:ascii="Times New Roman" w:eastAsia="Times New Roman" w:hAnsi="Times New Roman" w:cs="Times New Roman"/>
          <w:color w:val="000000" w:themeColor="text1"/>
          <w:sz w:val="24"/>
          <w:szCs w:val="24"/>
          <w:lang w:val="es-ES_tradnl"/>
        </w:rPr>
      </w:pPr>
      <w:r>
        <w:rPr>
          <w:noProof/>
          <w:lang w:val="es-ES_tradnl" w:eastAsia="es-ES_tradnl"/>
        </w:rPr>
        <w:drawing>
          <wp:inline distT="0" distB="0" distL="0" distR="0" wp14:anchorId="38C00BDC" wp14:editId="22C257EE">
            <wp:extent cx="257175" cy="257175"/>
            <wp:effectExtent l="0" t="0" r="0" b="0"/>
            <wp:docPr id="1294628500" name="Imagen 129462850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175" cy="257175"/>
                    </a:xfrm>
                    <a:prstGeom prst="rect">
                      <a:avLst/>
                    </a:prstGeom>
                  </pic:spPr>
                </pic:pic>
              </a:graphicData>
            </a:graphic>
          </wp:inline>
        </w:drawing>
      </w:r>
      <w:r w:rsidR="001668B6" w:rsidRPr="001668B6">
        <w:rPr>
          <w:rFonts w:ascii="Times New Roman" w:eastAsia="Times New Roman" w:hAnsi="Times New Roman" w:cs="Times New Roman"/>
          <w:b/>
          <w:bCs/>
          <w:color w:val="000000" w:themeColor="text1"/>
          <w:sz w:val="24"/>
          <w:szCs w:val="24"/>
          <w:lang w:val="es-ES_tradnl"/>
        </w:rPr>
        <w:t>Día Mundial de Oración</w:t>
      </w:r>
    </w:p>
    <w:p w14:paraId="398EDC17" w14:textId="7A922668" w:rsidR="007C49A5" w:rsidRPr="001668B6" w:rsidRDefault="001668B6" w:rsidP="22C257EE">
      <w:pPr>
        <w:spacing w:after="120"/>
        <w:ind w:left="3600" w:hanging="3600"/>
        <w:jc w:val="center"/>
        <w:rPr>
          <w:rFonts w:ascii="Times New Roman" w:eastAsia="Times New Roman" w:hAnsi="Times New Roman" w:cs="Times New Roman"/>
          <w:color w:val="000000" w:themeColor="text1"/>
          <w:sz w:val="24"/>
          <w:szCs w:val="24"/>
          <w:lang w:val="es-ES_tradnl"/>
        </w:rPr>
      </w:pPr>
      <w:r w:rsidRPr="001668B6">
        <w:rPr>
          <w:rFonts w:ascii="Times New Roman" w:eastAsia="Times New Roman" w:hAnsi="Times New Roman" w:cs="Times New Roman"/>
          <w:b/>
          <w:bCs/>
          <w:color w:val="000000" w:themeColor="text1"/>
          <w:sz w:val="24"/>
          <w:szCs w:val="24"/>
          <w:lang w:val="es-ES_tradnl"/>
        </w:rPr>
        <w:t>Preparado por el Comité del DMO</w:t>
      </w:r>
      <w:r>
        <w:rPr>
          <w:rFonts w:ascii="Times New Roman" w:eastAsia="Times New Roman" w:hAnsi="Times New Roman" w:cs="Times New Roman"/>
          <w:b/>
          <w:bCs/>
          <w:color w:val="000000" w:themeColor="text1"/>
          <w:sz w:val="24"/>
          <w:szCs w:val="24"/>
          <w:lang w:val="es-ES_tradnl"/>
        </w:rPr>
        <w:t xml:space="preserve"> de Palestina</w:t>
      </w:r>
    </w:p>
    <w:p w14:paraId="381F4D21" w14:textId="42ECCB7D" w:rsidR="007C49A5" w:rsidRPr="00D5009B" w:rsidRDefault="001668B6" w:rsidP="22C257EE">
      <w:pPr>
        <w:spacing w:after="120"/>
        <w:ind w:left="3600" w:hanging="3600"/>
        <w:jc w:val="center"/>
        <w:rPr>
          <w:rFonts w:ascii="Times New Roman" w:eastAsia="Times New Roman" w:hAnsi="Times New Roman" w:cs="Times New Roman"/>
          <w:color w:val="000000" w:themeColor="text1"/>
          <w:sz w:val="24"/>
          <w:szCs w:val="24"/>
          <w:lang w:val="es-ES_tradnl"/>
        </w:rPr>
      </w:pPr>
      <w:r>
        <w:rPr>
          <w:rFonts w:ascii="Times New Roman" w:eastAsia="Times New Roman" w:hAnsi="Times New Roman" w:cs="Times New Roman"/>
          <w:b/>
          <w:bCs/>
          <w:color w:val="000000" w:themeColor="text1"/>
          <w:sz w:val="24"/>
          <w:szCs w:val="24"/>
          <w:lang w:val="es-ES_tradnl"/>
        </w:rPr>
        <w:t xml:space="preserve">1 de marzo de </w:t>
      </w:r>
      <w:r w:rsidR="5BA3BA12" w:rsidRPr="00D5009B">
        <w:rPr>
          <w:rFonts w:ascii="Times New Roman" w:eastAsia="Times New Roman" w:hAnsi="Times New Roman" w:cs="Times New Roman"/>
          <w:b/>
          <w:bCs/>
          <w:color w:val="000000" w:themeColor="text1"/>
          <w:sz w:val="24"/>
          <w:szCs w:val="24"/>
          <w:lang w:val="es-ES_tradnl"/>
        </w:rPr>
        <w:t>2024</w:t>
      </w:r>
    </w:p>
    <w:p w14:paraId="25E09793" w14:textId="6FD4B0BA" w:rsidR="007C49A5" w:rsidRPr="00391F1B" w:rsidRDefault="006D589D" w:rsidP="22C257EE">
      <w:pPr>
        <w:spacing w:after="120"/>
        <w:jc w:val="center"/>
        <w:rPr>
          <w:rFonts w:ascii="Times New Roman" w:eastAsia="Times New Roman" w:hAnsi="Times New Roman" w:cs="Times New Roman"/>
          <w:color w:val="000000" w:themeColor="text1"/>
          <w:sz w:val="24"/>
          <w:szCs w:val="24"/>
          <w:lang w:val="es-ES_tradnl"/>
        </w:rPr>
      </w:pPr>
      <w:bookmarkStart w:id="0" w:name="OLE_LINK1"/>
      <w:r>
        <w:rPr>
          <w:rFonts w:ascii="Times New Roman" w:eastAsia="Times New Roman" w:hAnsi="Times New Roman" w:cs="Times New Roman"/>
          <w:b/>
          <w:bCs/>
          <w:color w:val="000000" w:themeColor="text1"/>
          <w:sz w:val="24"/>
          <w:szCs w:val="24"/>
          <w:lang w:val="es-ES_tradnl"/>
        </w:rPr>
        <w:t>“Les ruego… sean</w:t>
      </w:r>
      <w:r w:rsidR="00391F1B" w:rsidRPr="00391F1B">
        <w:rPr>
          <w:rFonts w:ascii="Times New Roman" w:eastAsia="Times New Roman" w:hAnsi="Times New Roman" w:cs="Times New Roman"/>
          <w:b/>
          <w:bCs/>
          <w:color w:val="000000" w:themeColor="text1"/>
          <w:sz w:val="24"/>
          <w:szCs w:val="24"/>
          <w:lang w:val="es-ES_tradnl"/>
        </w:rPr>
        <w:t xml:space="preserve"> tolerantes unos con otros en amor</w:t>
      </w:r>
      <w:r w:rsidR="5BA3BA12" w:rsidRPr="00391F1B">
        <w:rPr>
          <w:rFonts w:ascii="Times New Roman" w:eastAsia="Times New Roman" w:hAnsi="Times New Roman" w:cs="Times New Roman"/>
          <w:b/>
          <w:bCs/>
          <w:color w:val="000000" w:themeColor="text1"/>
          <w:sz w:val="24"/>
          <w:szCs w:val="24"/>
          <w:lang w:val="es-ES_tradnl"/>
        </w:rPr>
        <w:t>”</w:t>
      </w:r>
    </w:p>
    <w:bookmarkEnd w:id="0"/>
    <w:p w14:paraId="16038580" w14:textId="7E394767" w:rsidR="007C49A5" w:rsidRPr="00302548" w:rsidRDefault="00302548" w:rsidP="22C257EE">
      <w:pPr>
        <w:spacing w:after="120"/>
        <w:ind w:left="3600" w:hanging="3600"/>
        <w:jc w:val="center"/>
        <w:rPr>
          <w:rFonts w:ascii="Times New Roman" w:eastAsia="Times New Roman" w:hAnsi="Times New Roman" w:cs="Times New Roman"/>
          <w:b/>
          <w:bCs/>
          <w:color w:val="000000" w:themeColor="text1"/>
          <w:sz w:val="24"/>
          <w:szCs w:val="24"/>
          <w:lang w:val="es-ES_tradnl"/>
        </w:rPr>
      </w:pPr>
      <w:r w:rsidRPr="00302548">
        <w:rPr>
          <w:rFonts w:ascii="Times New Roman" w:eastAsia="Times New Roman" w:hAnsi="Times New Roman" w:cs="Times New Roman"/>
          <w:b/>
          <w:bCs/>
          <w:color w:val="000000" w:themeColor="text1"/>
          <w:sz w:val="24"/>
          <w:szCs w:val="24"/>
          <w:lang w:val="es-ES_tradnl"/>
        </w:rPr>
        <w:t>Información del contexto</w:t>
      </w:r>
      <w:r w:rsidR="00391F1B" w:rsidRPr="00302548">
        <w:rPr>
          <w:rFonts w:ascii="Times New Roman" w:eastAsia="Times New Roman" w:hAnsi="Times New Roman" w:cs="Times New Roman"/>
          <w:b/>
          <w:bCs/>
          <w:color w:val="000000" w:themeColor="text1"/>
          <w:sz w:val="24"/>
          <w:szCs w:val="24"/>
          <w:lang w:val="es-ES_tradnl"/>
        </w:rPr>
        <w:t xml:space="preserve"> del país</w:t>
      </w:r>
    </w:p>
    <w:p w14:paraId="155BB35D" w14:textId="0FF8EABA" w:rsidR="007C49A5" w:rsidRPr="00302548" w:rsidRDefault="007C49A5" w:rsidP="22C257EE">
      <w:pPr>
        <w:spacing w:after="0" w:line="240" w:lineRule="auto"/>
        <w:jc w:val="center"/>
        <w:rPr>
          <w:rFonts w:ascii="Times New Roman" w:eastAsia="Times New Roman" w:hAnsi="Times New Roman" w:cs="Times New Roman"/>
          <w:b/>
          <w:bCs/>
          <w:color w:val="000000" w:themeColor="text1"/>
          <w:sz w:val="24"/>
          <w:szCs w:val="24"/>
          <w:lang w:val="es-ES_tradnl"/>
        </w:rPr>
      </w:pPr>
    </w:p>
    <w:p w14:paraId="0BA03D21" w14:textId="4BE3416C" w:rsidR="007C49A5" w:rsidRPr="00302548" w:rsidRDefault="007C49A5" w:rsidP="22C257EE">
      <w:pPr>
        <w:spacing w:after="0" w:line="240" w:lineRule="auto"/>
        <w:jc w:val="center"/>
        <w:rPr>
          <w:rFonts w:ascii="Times New Roman" w:eastAsia="Times New Roman" w:hAnsi="Times New Roman" w:cs="Times New Roman"/>
          <w:color w:val="000000" w:themeColor="text1"/>
          <w:sz w:val="24"/>
          <w:szCs w:val="24"/>
          <w:lang w:val="es-ES_tradnl"/>
        </w:rPr>
      </w:pPr>
    </w:p>
    <w:p w14:paraId="67ED635F" w14:textId="483FF99F" w:rsidR="007C49A5" w:rsidRPr="006D589D" w:rsidRDefault="00820447" w:rsidP="22C257EE">
      <w:pPr>
        <w:pStyle w:val="Prrafodelista"/>
        <w:numPr>
          <w:ilvl w:val="0"/>
          <w:numId w:val="2"/>
        </w:numPr>
        <w:spacing w:after="0" w:line="240" w:lineRule="auto"/>
        <w:ind w:left="0"/>
        <w:rPr>
          <w:rFonts w:eastAsiaTheme="minorEastAsia"/>
          <w:color w:val="000000" w:themeColor="text1"/>
          <w:sz w:val="24"/>
          <w:szCs w:val="24"/>
          <w:lang w:val="es-ES_tradnl"/>
        </w:rPr>
      </w:pPr>
      <w:r>
        <w:rPr>
          <w:rFonts w:ascii="Times New Roman" w:eastAsia="Times New Roman" w:hAnsi="Times New Roman" w:cs="Times New Roman"/>
          <w:b/>
          <w:bCs/>
          <w:color w:val="000000" w:themeColor="text1"/>
          <w:sz w:val="24"/>
          <w:szCs w:val="24"/>
          <w:lang w:val="es-ES_tradnl"/>
        </w:rPr>
        <w:t>El c</w:t>
      </w:r>
      <w:r w:rsidR="00302548" w:rsidRPr="006D589D">
        <w:rPr>
          <w:rFonts w:ascii="Times New Roman" w:eastAsia="Times New Roman" w:hAnsi="Times New Roman" w:cs="Times New Roman"/>
          <w:b/>
          <w:bCs/>
          <w:color w:val="000000" w:themeColor="text1"/>
          <w:sz w:val="24"/>
          <w:szCs w:val="24"/>
          <w:lang w:val="es-ES_tradnl"/>
        </w:rPr>
        <w:t>ontexto</w:t>
      </w:r>
    </w:p>
    <w:p w14:paraId="1D47655F" w14:textId="748C6461" w:rsidR="007C49A5" w:rsidRPr="006D589D" w:rsidRDefault="007C49A5" w:rsidP="22C257EE">
      <w:pPr>
        <w:spacing w:after="0" w:line="240" w:lineRule="auto"/>
        <w:rPr>
          <w:rFonts w:eastAsiaTheme="minorEastAsia"/>
          <w:color w:val="000000" w:themeColor="text1"/>
          <w:sz w:val="24"/>
          <w:szCs w:val="24"/>
          <w:lang w:val="es-ES_tradnl"/>
        </w:rPr>
      </w:pPr>
    </w:p>
    <w:p w14:paraId="2D018EC8" w14:textId="468C8292" w:rsidR="007C49A5" w:rsidRPr="00302548" w:rsidRDefault="00302548" w:rsidP="22C257EE">
      <w:pPr>
        <w:spacing w:after="0" w:line="240" w:lineRule="auto"/>
        <w:rPr>
          <w:rFonts w:ascii="Times New Roman" w:eastAsia="Times New Roman" w:hAnsi="Times New Roman" w:cs="Times New Roman"/>
          <w:color w:val="000000" w:themeColor="text1"/>
          <w:sz w:val="24"/>
          <w:szCs w:val="24"/>
          <w:lang w:val="es-ES_tradnl"/>
        </w:rPr>
      </w:pPr>
      <w:r w:rsidRPr="00302548">
        <w:rPr>
          <w:rFonts w:ascii="Times New Roman" w:eastAsia="Times New Roman" w:hAnsi="Times New Roman" w:cs="Times New Roman"/>
          <w:color w:val="000000" w:themeColor="text1"/>
          <w:sz w:val="24"/>
          <w:szCs w:val="24"/>
          <w:lang w:val="es-ES_tradnl"/>
        </w:rPr>
        <w:t>Este recurso que les enviamos proviene del movimiento cristiano ecuménico</w:t>
      </w:r>
      <w:r>
        <w:rPr>
          <w:rFonts w:ascii="Times New Roman" w:eastAsia="Times New Roman" w:hAnsi="Times New Roman" w:cs="Times New Roman"/>
          <w:color w:val="000000" w:themeColor="text1"/>
          <w:sz w:val="24"/>
          <w:szCs w:val="24"/>
          <w:lang w:val="es-ES_tradnl"/>
        </w:rPr>
        <w:t xml:space="preserve"> de mujeres</w:t>
      </w:r>
      <w:r w:rsidRPr="00302548">
        <w:rPr>
          <w:rFonts w:ascii="Times New Roman" w:eastAsia="Times New Roman" w:hAnsi="Times New Roman" w:cs="Times New Roman"/>
          <w:color w:val="000000" w:themeColor="text1"/>
          <w:sz w:val="24"/>
          <w:szCs w:val="24"/>
          <w:lang w:val="es-ES_tradnl"/>
        </w:rPr>
        <w:t xml:space="preserve"> Día Mundial de Oración en Palestina. Hemos trabajado colectivamente para informarnos, orar y actuar con el resto del mundo en</w:t>
      </w:r>
      <w:r w:rsidR="1F4D7232" w:rsidRPr="00302548">
        <w:rPr>
          <w:rFonts w:ascii="Times New Roman" w:eastAsia="Times New Roman" w:hAnsi="Times New Roman" w:cs="Times New Roman"/>
          <w:color w:val="000000" w:themeColor="text1"/>
          <w:sz w:val="24"/>
          <w:szCs w:val="24"/>
          <w:lang w:val="es-ES_tradnl"/>
        </w:rPr>
        <w:t xml:space="preserve"> 2024, </w:t>
      </w:r>
      <w:r>
        <w:rPr>
          <w:rFonts w:ascii="Times New Roman" w:eastAsia="Times New Roman" w:hAnsi="Times New Roman" w:cs="Times New Roman"/>
          <w:color w:val="000000" w:themeColor="text1"/>
          <w:sz w:val="24"/>
          <w:szCs w:val="24"/>
          <w:lang w:val="es-ES_tradnl"/>
        </w:rPr>
        <w:t xml:space="preserve">para vivir conforme al </w:t>
      </w:r>
      <w:r w:rsidR="00820447">
        <w:rPr>
          <w:rFonts w:ascii="Times New Roman" w:eastAsia="Times New Roman" w:hAnsi="Times New Roman" w:cs="Times New Roman"/>
          <w:color w:val="000000" w:themeColor="text1"/>
          <w:sz w:val="24"/>
          <w:szCs w:val="24"/>
          <w:lang w:val="es-ES_tradnl"/>
        </w:rPr>
        <w:t>tema</w:t>
      </w:r>
      <w:r w:rsidR="1F4D7232" w:rsidRPr="00302548">
        <w:rPr>
          <w:rFonts w:ascii="Times New Roman" w:eastAsia="Times New Roman" w:hAnsi="Times New Roman" w:cs="Times New Roman"/>
          <w:color w:val="000000" w:themeColor="text1"/>
          <w:sz w:val="24"/>
          <w:szCs w:val="24"/>
          <w:lang w:val="es-ES_tradnl"/>
        </w:rPr>
        <w:t xml:space="preserve">: </w:t>
      </w:r>
      <w:r w:rsidRPr="00302548">
        <w:rPr>
          <w:rFonts w:ascii="Times New Roman" w:eastAsia="Times New Roman" w:hAnsi="Times New Roman" w:cs="Times New Roman"/>
          <w:color w:val="000000" w:themeColor="text1"/>
          <w:sz w:val="24"/>
          <w:szCs w:val="24"/>
          <w:lang w:val="es-ES_tradnl"/>
        </w:rPr>
        <w:t xml:space="preserve">“Les ruego que [sean] tolerantes unos con otros en amor” </w:t>
      </w:r>
      <w:r w:rsidR="1F4D7232" w:rsidRPr="00302548">
        <w:rPr>
          <w:rFonts w:ascii="Times New Roman" w:eastAsia="Times New Roman" w:hAnsi="Times New Roman" w:cs="Times New Roman"/>
          <w:color w:val="000000" w:themeColor="text1"/>
          <w:sz w:val="24"/>
          <w:szCs w:val="24"/>
          <w:lang w:val="es-ES_tradnl"/>
        </w:rPr>
        <w:t>(E</w:t>
      </w:r>
      <w:r>
        <w:rPr>
          <w:rFonts w:ascii="Times New Roman" w:eastAsia="Times New Roman" w:hAnsi="Times New Roman" w:cs="Times New Roman"/>
          <w:color w:val="000000" w:themeColor="text1"/>
          <w:sz w:val="24"/>
          <w:szCs w:val="24"/>
          <w:lang w:val="es-ES_tradnl"/>
        </w:rPr>
        <w:t>fesios</w:t>
      </w:r>
      <w:r w:rsidR="1F4D7232" w:rsidRPr="00302548">
        <w:rPr>
          <w:rFonts w:ascii="Times New Roman" w:eastAsia="Times New Roman" w:hAnsi="Times New Roman" w:cs="Times New Roman"/>
          <w:color w:val="000000" w:themeColor="text1"/>
          <w:sz w:val="24"/>
          <w:szCs w:val="24"/>
          <w:lang w:val="es-ES_tradnl"/>
        </w:rPr>
        <w:t xml:space="preserve"> 4:1-7).</w:t>
      </w:r>
    </w:p>
    <w:p w14:paraId="13A67A10" w14:textId="22BDB80A" w:rsidR="007C49A5" w:rsidRPr="00302548" w:rsidRDefault="007C49A5" w:rsidP="22C257EE">
      <w:pPr>
        <w:spacing w:after="0" w:line="240" w:lineRule="auto"/>
        <w:rPr>
          <w:rFonts w:ascii="Times New Roman" w:eastAsia="Times New Roman" w:hAnsi="Times New Roman" w:cs="Times New Roman"/>
          <w:color w:val="000000" w:themeColor="text1"/>
          <w:sz w:val="24"/>
          <w:szCs w:val="24"/>
          <w:lang w:val="es-ES_tradnl"/>
        </w:rPr>
      </w:pPr>
    </w:p>
    <w:p w14:paraId="4A2FCB18" w14:textId="4AAEA483" w:rsidR="007C49A5" w:rsidRPr="00302548" w:rsidRDefault="00302548" w:rsidP="22C257EE">
      <w:pPr>
        <w:spacing w:after="0" w:line="240" w:lineRule="auto"/>
        <w:rPr>
          <w:rFonts w:ascii="Times New Roman" w:eastAsia="Times New Roman" w:hAnsi="Times New Roman" w:cs="Times New Roman"/>
          <w:color w:val="000000" w:themeColor="text1"/>
          <w:sz w:val="24"/>
          <w:szCs w:val="24"/>
          <w:lang w:val="es-ES_tradnl"/>
        </w:rPr>
      </w:pPr>
      <w:r>
        <w:rPr>
          <w:rFonts w:ascii="Times New Roman" w:eastAsia="Times New Roman" w:hAnsi="Times New Roman" w:cs="Times New Roman"/>
          <w:color w:val="000000" w:themeColor="text1"/>
          <w:sz w:val="24"/>
          <w:szCs w:val="24"/>
          <w:lang w:val="es-ES_tradnl"/>
        </w:rPr>
        <w:t>¿</w:t>
      </w:r>
      <w:r w:rsidRPr="00302548">
        <w:rPr>
          <w:rFonts w:ascii="Times New Roman" w:eastAsia="Times New Roman" w:hAnsi="Times New Roman" w:cs="Times New Roman"/>
          <w:color w:val="000000" w:themeColor="text1"/>
          <w:sz w:val="24"/>
          <w:szCs w:val="24"/>
          <w:lang w:val="es-ES_tradnl"/>
        </w:rPr>
        <w:t xml:space="preserve">Quién </w:t>
      </w:r>
      <w:r>
        <w:rPr>
          <w:rFonts w:ascii="Times New Roman" w:eastAsia="Times New Roman" w:hAnsi="Times New Roman" w:cs="Times New Roman"/>
          <w:color w:val="000000" w:themeColor="text1"/>
          <w:sz w:val="24"/>
          <w:szCs w:val="24"/>
          <w:lang w:val="es-ES_tradnl"/>
        </w:rPr>
        <w:t xml:space="preserve">de ustedes </w:t>
      </w:r>
      <w:r w:rsidRPr="00302548">
        <w:rPr>
          <w:rFonts w:ascii="Times New Roman" w:eastAsia="Times New Roman" w:hAnsi="Times New Roman" w:cs="Times New Roman"/>
          <w:color w:val="000000" w:themeColor="text1"/>
          <w:sz w:val="24"/>
          <w:szCs w:val="24"/>
          <w:lang w:val="es-ES_tradnl"/>
        </w:rPr>
        <w:t>no sabe de este lugar pequeño en el Oriente Medio, el cual desde hace más de 3000 años ha sido significativo para tres religiones monote</w:t>
      </w:r>
      <w:r>
        <w:rPr>
          <w:rFonts w:ascii="Times New Roman" w:eastAsia="Times New Roman" w:hAnsi="Times New Roman" w:cs="Times New Roman"/>
          <w:color w:val="000000" w:themeColor="text1"/>
          <w:sz w:val="24"/>
          <w:szCs w:val="24"/>
          <w:lang w:val="es-ES_tradnl"/>
        </w:rPr>
        <w:t xml:space="preserve">ístas: </w:t>
      </w:r>
      <w:proofErr w:type="gramStart"/>
      <w:r>
        <w:rPr>
          <w:rFonts w:ascii="Times New Roman" w:eastAsia="Times New Roman" w:hAnsi="Times New Roman" w:cs="Times New Roman"/>
          <w:color w:val="000000" w:themeColor="text1"/>
          <w:sz w:val="24"/>
          <w:szCs w:val="24"/>
          <w:lang w:val="es-ES_tradnl"/>
        </w:rPr>
        <w:t>el judaísmo, el cristianismo y el islam?</w:t>
      </w:r>
      <w:proofErr w:type="gramEnd"/>
    </w:p>
    <w:p w14:paraId="090EAA2B" w14:textId="6F3577D5" w:rsidR="007C49A5" w:rsidRPr="00302548" w:rsidRDefault="007C49A5" w:rsidP="22C257EE">
      <w:pPr>
        <w:spacing w:after="0" w:line="240" w:lineRule="auto"/>
        <w:rPr>
          <w:rFonts w:ascii="Times New Roman" w:eastAsia="Times New Roman" w:hAnsi="Times New Roman" w:cs="Times New Roman"/>
          <w:color w:val="000000" w:themeColor="text1"/>
          <w:sz w:val="24"/>
          <w:szCs w:val="24"/>
          <w:lang w:val="es-ES_tradnl"/>
        </w:rPr>
      </w:pPr>
    </w:p>
    <w:p w14:paraId="08C2FC37" w14:textId="7C94D971" w:rsidR="007C49A5" w:rsidRPr="00A33CB8" w:rsidRDefault="00302548" w:rsidP="22C257EE">
      <w:pPr>
        <w:spacing w:after="0" w:line="240" w:lineRule="auto"/>
        <w:rPr>
          <w:rFonts w:ascii="Times New Roman" w:eastAsia="Times New Roman" w:hAnsi="Times New Roman" w:cs="Times New Roman"/>
          <w:color w:val="000000" w:themeColor="text1"/>
          <w:sz w:val="24"/>
          <w:szCs w:val="24"/>
          <w:lang w:val="es-ES_tradnl"/>
        </w:rPr>
      </w:pPr>
      <w:r w:rsidRPr="00302548">
        <w:rPr>
          <w:rFonts w:ascii="Times New Roman" w:eastAsia="Times New Roman" w:hAnsi="Times New Roman" w:cs="Times New Roman"/>
          <w:color w:val="000000" w:themeColor="text1"/>
          <w:sz w:val="24"/>
          <w:szCs w:val="24"/>
          <w:lang w:val="es-ES_tradnl"/>
        </w:rPr>
        <w:t>No obstante, la región es mucho más antigua y ha tenido muchísimos nombres, según las numer</w:t>
      </w:r>
      <w:r>
        <w:rPr>
          <w:rFonts w:ascii="Times New Roman" w:eastAsia="Times New Roman" w:hAnsi="Times New Roman" w:cs="Times New Roman"/>
          <w:color w:val="000000" w:themeColor="text1"/>
          <w:sz w:val="24"/>
          <w:szCs w:val="24"/>
          <w:lang w:val="es-ES_tradnl"/>
        </w:rPr>
        <w:t xml:space="preserve">osas tribus que se asentaron en esas tierras, en distintas épocas. </w:t>
      </w:r>
      <w:r w:rsidRPr="00A33CB8">
        <w:rPr>
          <w:rFonts w:ascii="Times New Roman" w:eastAsia="Times New Roman" w:hAnsi="Times New Roman" w:cs="Times New Roman"/>
          <w:color w:val="000000" w:themeColor="text1"/>
          <w:sz w:val="24"/>
          <w:szCs w:val="24"/>
          <w:lang w:val="es-ES_tradnl"/>
        </w:rPr>
        <w:t xml:space="preserve">La tierra se ha nutrido de </w:t>
      </w:r>
      <w:r w:rsidR="00A33CB8" w:rsidRPr="00A33CB8">
        <w:rPr>
          <w:rFonts w:ascii="Times New Roman" w:eastAsia="Times New Roman" w:hAnsi="Times New Roman" w:cs="Times New Roman"/>
          <w:color w:val="000000" w:themeColor="text1"/>
          <w:sz w:val="24"/>
          <w:szCs w:val="24"/>
          <w:lang w:val="es-ES_tradnl"/>
        </w:rPr>
        <w:t xml:space="preserve">una serie de civilizaciones </w:t>
      </w:r>
      <w:r w:rsidR="00820447">
        <w:rPr>
          <w:rFonts w:ascii="Times New Roman" w:eastAsia="Times New Roman" w:hAnsi="Times New Roman" w:cs="Times New Roman"/>
          <w:color w:val="000000" w:themeColor="text1"/>
          <w:sz w:val="24"/>
          <w:szCs w:val="24"/>
          <w:lang w:val="es-ES_tradnl"/>
        </w:rPr>
        <w:t>y estructuras en desarrollo dado</w:t>
      </w:r>
      <w:r w:rsidR="00A33CB8" w:rsidRPr="00A33CB8">
        <w:rPr>
          <w:rFonts w:ascii="Times New Roman" w:eastAsia="Times New Roman" w:hAnsi="Times New Roman" w:cs="Times New Roman"/>
          <w:color w:val="000000" w:themeColor="text1"/>
          <w:sz w:val="24"/>
          <w:szCs w:val="24"/>
          <w:lang w:val="es-ES_tradnl"/>
        </w:rPr>
        <w:t xml:space="preserve"> </w:t>
      </w:r>
      <w:r w:rsidR="00820447">
        <w:rPr>
          <w:rFonts w:ascii="Times New Roman" w:eastAsia="Times New Roman" w:hAnsi="Times New Roman" w:cs="Times New Roman"/>
          <w:color w:val="000000" w:themeColor="text1"/>
          <w:sz w:val="24"/>
          <w:szCs w:val="24"/>
          <w:lang w:val="es-ES_tradnl"/>
        </w:rPr>
        <w:t>que es un punto estratégico</w:t>
      </w:r>
      <w:r w:rsidR="00A33CB8">
        <w:rPr>
          <w:rFonts w:ascii="Times New Roman" w:eastAsia="Times New Roman" w:hAnsi="Times New Roman" w:cs="Times New Roman"/>
          <w:color w:val="000000" w:themeColor="text1"/>
          <w:sz w:val="24"/>
          <w:szCs w:val="24"/>
          <w:lang w:val="es-ES_tradnl"/>
        </w:rPr>
        <w:t xml:space="preserve"> entre tres continentes</w:t>
      </w:r>
      <w:r w:rsidR="1F4D7232" w:rsidRPr="00A33CB8">
        <w:rPr>
          <w:rFonts w:ascii="Times New Roman" w:eastAsia="Times New Roman" w:hAnsi="Times New Roman" w:cs="Times New Roman"/>
          <w:color w:val="000000" w:themeColor="text1"/>
          <w:sz w:val="24"/>
          <w:szCs w:val="24"/>
          <w:lang w:val="es-ES_tradnl"/>
        </w:rPr>
        <w:t xml:space="preserve">: Asia, </w:t>
      </w:r>
      <w:r w:rsidR="00A33CB8">
        <w:rPr>
          <w:rFonts w:ascii="Times New Roman" w:eastAsia="Times New Roman" w:hAnsi="Times New Roman" w:cs="Times New Roman"/>
          <w:color w:val="000000" w:themeColor="text1"/>
          <w:sz w:val="24"/>
          <w:szCs w:val="24"/>
          <w:lang w:val="es-ES_tradnl"/>
        </w:rPr>
        <w:t>África y Europa</w:t>
      </w:r>
      <w:r w:rsidR="1F4D7232" w:rsidRPr="00A33CB8">
        <w:rPr>
          <w:rFonts w:ascii="Times New Roman" w:eastAsia="Times New Roman" w:hAnsi="Times New Roman" w:cs="Times New Roman"/>
          <w:color w:val="000000" w:themeColor="text1"/>
          <w:sz w:val="24"/>
          <w:szCs w:val="24"/>
          <w:lang w:val="es-ES_tradnl"/>
        </w:rPr>
        <w:t xml:space="preserve">. </w:t>
      </w:r>
    </w:p>
    <w:p w14:paraId="45CF1302" w14:textId="6F9F8E2F" w:rsidR="007C49A5" w:rsidRPr="00A33CB8" w:rsidRDefault="007C49A5" w:rsidP="22C257EE">
      <w:pPr>
        <w:spacing w:after="0" w:line="240" w:lineRule="auto"/>
        <w:rPr>
          <w:rFonts w:ascii="Times New Roman" w:eastAsia="Times New Roman" w:hAnsi="Times New Roman" w:cs="Times New Roman"/>
          <w:color w:val="000000" w:themeColor="text1"/>
          <w:sz w:val="24"/>
          <w:szCs w:val="24"/>
          <w:lang w:val="es-ES_tradnl"/>
        </w:rPr>
      </w:pPr>
    </w:p>
    <w:p w14:paraId="16EEFA99" w14:textId="3E8FCA50" w:rsidR="007C49A5" w:rsidRDefault="00820447" w:rsidP="22C257EE">
      <w:pPr>
        <w:pStyle w:val="Prrafodelista"/>
        <w:numPr>
          <w:ilvl w:val="0"/>
          <w:numId w:val="2"/>
        </w:numPr>
        <w:spacing w:after="0" w:line="240" w:lineRule="auto"/>
        <w:ind w:left="0"/>
        <w:rPr>
          <w:rFonts w:eastAsiaTheme="minorEastAsia"/>
          <w:color w:val="000000" w:themeColor="text1"/>
          <w:sz w:val="24"/>
          <w:szCs w:val="24"/>
        </w:rPr>
      </w:pPr>
      <w:r>
        <w:rPr>
          <w:rFonts w:ascii="Times New Roman" w:eastAsia="Times New Roman" w:hAnsi="Times New Roman" w:cs="Times New Roman"/>
          <w:b/>
          <w:bCs/>
          <w:color w:val="000000" w:themeColor="text1"/>
          <w:sz w:val="24"/>
          <w:szCs w:val="24"/>
        </w:rPr>
        <w:t>La h</w:t>
      </w:r>
      <w:r w:rsidR="00A33CB8">
        <w:rPr>
          <w:rFonts w:ascii="Times New Roman" w:eastAsia="Times New Roman" w:hAnsi="Times New Roman" w:cs="Times New Roman"/>
          <w:b/>
          <w:bCs/>
          <w:color w:val="000000" w:themeColor="text1"/>
          <w:sz w:val="24"/>
          <w:szCs w:val="24"/>
        </w:rPr>
        <w:t>istoria</w:t>
      </w:r>
    </w:p>
    <w:p w14:paraId="5BEDD826" w14:textId="6B525604" w:rsidR="007C49A5" w:rsidRDefault="007C49A5" w:rsidP="22C257EE">
      <w:pPr>
        <w:spacing w:after="0" w:line="240" w:lineRule="auto"/>
        <w:rPr>
          <w:rFonts w:eastAsiaTheme="minorEastAsia"/>
          <w:color w:val="000000" w:themeColor="text1"/>
          <w:sz w:val="24"/>
          <w:szCs w:val="24"/>
        </w:rPr>
      </w:pPr>
    </w:p>
    <w:p w14:paraId="46422638" w14:textId="0E6BD7B7" w:rsidR="007C49A5" w:rsidRPr="008A2FC6" w:rsidRDefault="00A33CB8" w:rsidP="22C257EE">
      <w:pPr>
        <w:spacing w:after="0" w:line="240" w:lineRule="auto"/>
        <w:rPr>
          <w:rFonts w:ascii="Times New Roman" w:eastAsia="Times New Roman" w:hAnsi="Times New Roman" w:cs="Times New Roman"/>
          <w:color w:val="000000" w:themeColor="text1"/>
          <w:sz w:val="24"/>
          <w:szCs w:val="24"/>
          <w:lang w:val="es-ES_tradnl"/>
        </w:rPr>
      </w:pPr>
      <w:r w:rsidRPr="008A2FC6">
        <w:rPr>
          <w:rFonts w:ascii="Times New Roman" w:eastAsia="Times New Roman" w:hAnsi="Times New Roman" w:cs="Times New Roman"/>
          <w:color w:val="000000" w:themeColor="text1"/>
          <w:sz w:val="24"/>
          <w:szCs w:val="24"/>
          <w:lang w:val="es-ES_tradnl"/>
        </w:rPr>
        <w:t xml:space="preserve">La región ha sido testigo de la invasión de diversas potencias a lo largo de la historia, incluida la de los asirios (siglo </w:t>
      </w:r>
      <w:r w:rsidRPr="008A2FC6">
        <w:rPr>
          <w:rFonts w:ascii="Times New Roman" w:eastAsia="Times New Roman" w:hAnsi="Times New Roman" w:cs="Times New Roman"/>
          <w:color w:val="000000" w:themeColor="text1"/>
          <w:sz w:val="20"/>
          <w:szCs w:val="24"/>
          <w:lang w:val="es-ES_tradnl"/>
        </w:rPr>
        <w:t xml:space="preserve">VIII </w:t>
      </w:r>
      <w:r w:rsidR="008A2FC6" w:rsidRPr="008A2FC6">
        <w:rPr>
          <w:rFonts w:ascii="Times New Roman" w:eastAsia="Times New Roman" w:hAnsi="Times New Roman" w:cs="Times New Roman"/>
          <w:color w:val="000000" w:themeColor="text1"/>
          <w:sz w:val="24"/>
          <w:szCs w:val="24"/>
          <w:lang w:val="es-ES_tradnl"/>
        </w:rPr>
        <w:t xml:space="preserve">a. </w:t>
      </w:r>
      <w:r w:rsidRPr="008A2FC6">
        <w:rPr>
          <w:rFonts w:ascii="Times New Roman" w:eastAsia="Times New Roman" w:hAnsi="Times New Roman" w:cs="Times New Roman"/>
          <w:color w:val="000000" w:themeColor="text1"/>
          <w:sz w:val="24"/>
          <w:szCs w:val="24"/>
          <w:lang w:val="es-ES_tradnl"/>
        </w:rPr>
        <w:t>C</w:t>
      </w:r>
      <w:r w:rsidR="008A2FC6" w:rsidRPr="008A2FC6">
        <w:rPr>
          <w:rFonts w:ascii="Times New Roman" w:eastAsia="Times New Roman" w:hAnsi="Times New Roman" w:cs="Times New Roman"/>
          <w:color w:val="000000" w:themeColor="text1"/>
          <w:sz w:val="24"/>
          <w:szCs w:val="24"/>
          <w:lang w:val="es-ES_tradnl"/>
        </w:rPr>
        <w:t>.</w:t>
      </w:r>
      <w:r w:rsidRPr="008A2FC6">
        <w:rPr>
          <w:rFonts w:ascii="Times New Roman" w:eastAsia="Times New Roman" w:hAnsi="Times New Roman" w:cs="Times New Roman"/>
          <w:color w:val="000000" w:themeColor="text1"/>
          <w:sz w:val="24"/>
          <w:szCs w:val="24"/>
          <w:lang w:val="es-ES_tradnl"/>
        </w:rPr>
        <w:t>)</w:t>
      </w:r>
      <w:r w:rsidR="008A2FC6" w:rsidRPr="008A2FC6">
        <w:rPr>
          <w:rFonts w:ascii="Times New Roman" w:eastAsia="Times New Roman" w:hAnsi="Times New Roman" w:cs="Times New Roman"/>
          <w:color w:val="000000" w:themeColor="text1"/>
          <w:sz w:val="24"/>
          <w:szCs w:val="24"/>
          <w:lang w:val="es-ES_tradnl"/>
        </w:rPr>
        <w:t xml:space="preserve">. los babilonios </w:t>
      </w:r>
      <w:r w:rsidR="1F4D7232" w:rsidRPr="008A2FC6">
        <w:rPr>
          <w:rFonts w:ascii="Times New Roman" w:eastAsia="Times New Roman" w:hAnsi="Times New Roman" w:cs="Times New Roman"/>
          <w:color w:val="000000" w:themeColor="text1"/>
          <w:sz w:val="24"/>
          <w:szCs w:val="24"/>
          <w:lang w:val="es-ES_tradnl"/>
        </w:rPr>
        <w:t xml:space="preserve">(c. 601 </w:t>
      </w:r>
      <w:r w:rsidR="008A2FC6" w:rsidRPr="008A2FC6">
        <w:rPr>
          <w:rFonts w:ascii="Times New Roman" w:eastAsia="Times New Roman" w:hAnsi="Times New Roman" w:cs="Times New Roman"/>
          <w:color w:val="000000" w:themeColor="text1"/>
          <w:sz w:val="24"/>
          <w:szCs w:val="24"/>
          <w:lang w:val="es-ES_tradnl"/>
        </w:rPr>
        <w:t>a. C.</w:t>
      </w:r>
      <w:r w:rsidR="1F4D7232" w:rsidRPr="008A2FC6">
        <w:rPr>
          <w:rFonts w:ascii="Times New Roman" w:eastAsia="Times New Roman" w:hAnsi="Times New Roman" w:cs="Times New Roman"/>
          <w:color w:val="000000" w:themeColor="text1"/>
          <w:sz w:val="24"/>
          <w:szCs w:val="24"/>
          <w:lang w:val="es-ES_tradnl"/>
        </w:rPr>
        <w:t xml:space="preserve">), </w:t>
      </w:r>
      <w:r w:rsidR="008A2FC6" w:rsidRPr="008A2FC6">
        <w:rPr>
          <w:rFonts w:ascii="Times New Roman" w:eastAsia="Times New Roman" w:hAnsi="Times New Roman" w:cs="Times New Roman"/>
          <w:color w:val="000000" w:themeColor="text1"/>
          <w:sz w:val="24"/>
          <w:szCs w:val="24"/>
          <w:lang w:val="es-ES_tradnl"/>
        </w:rPr>
        <w:t>los persas</w:t>
      </w:r>
      <w:r w:rsidR="1F4D7232" w:rsidRPr="008A2FC6">
        <w:rPr>
          <w:rFonts w:ascii="Times New Roman" w:eastAsia="Times New Roman" w:hAnsi="Times New Roman" w:cs="Times New Roman"/>
          <w:color w:val="000000" w:themeColor="text1"/>
          <w:sz w:val="24"/>
          <w:szCs w:val="24"/>
          <w:lang w:val="es-ES_tradnl"/>
        </w:rPr>
        <w:t xml:space="preserve"> (539 </w:t>
      </w:r>
      <w:r w:rsidR="008A2FC6" w:rsidRPr="008A2FC6">
        <w:rPr>
          <w:rFonts w:ascii="Times New Roman" w:eastAsia="Times New Roman" w:hAnsi="Times New Roman" w:cs="Times New Roman"/>
          <w:color w:val="000000" w:themeColor="text1"/>
          <w:sz w:val="24"/>
          <w:szCs w:val="24"/>
          <w:lang w:val="es-ES_tradnl"/>
        </w:rPr>
        <w:t>a. C.</w:t>
      </w:r>
      <w:r w:rsidR="1F4D7232" w:rsidRPr="008A2FC6">
        <w:rPr>
          <w:rFonts w:ascii="Times New Roman" w:eastAsia="Times New Roman" w:hAnsi="Times New Roman" w:cs="Times New Roman"/>
          <w:color w:val="000000" w:themeColor="text1"/>
          <w:sz w:val="24"/>
          <w:szCs w:val="24"/>
          <w:lang w:val="es-ES_tradnl"/>
        </w:rPr>
        <w:t xml:space="preserve">), </w:t>
      </w:r>
      <w:r w:rsidR="008A2FC6" w:rsidRPr="008A2FC6">
        <w:rPr>
          <w:rFonts w:ascii="Times New Roman" w:eastAsia="Times New Roman" w:hAnsi="Times New Roman" w:cs="Times New Roman"/>
          <w:color w:val="000000" w:themeColor="text1"/>
          <w:sz w:val="24"/>
          <w:szCs w:val="24"/>
          <w:lang w:val="es-ES_tradnl"/>
        </w:rPr>
        <w:t>los griegos (</w:t>
      </w:r>
      <w:r w:rsidR="008A2FC6">
        <w:rPr>
          <w:rFonts w:ascii="Times New Roman" w:eastAsia="Times New Roman" w:hAnsi="Times New Roman" w:cs="Times New Roman"/>
          <w:color w:val="000000" w:themeColor="text1"/>
          <w:sz w:val="24"/>
          <w:szCs w:val="24"/>
          <w:lang w:val="es-ES_tradnl"/>
        </w:rPr>
        <w:t xml:space="preserve">alrededor de </w:t>
      </w:r>
      <w:r w:rsidR="008A2FC6" w:rsidRPr="008A2FC6">
        <w:rPr>
          <w:rFonts w:ascii="Times New Roman" w:eastAsia="Times New Roman" w:hAnsi="Times New Roman" w:cs="Times New Roman"/>
          <w:color w:val="000000" w:themeColor="text1"/>
          <w:sz w:val="24"/>
          <w:szCs w:val="24"/>
          <w:lang w:val="es-ES_tradnl"/>
        </w:rPr>
        <w:t>330 a.</w:t>
      </w:r>
      <w:r w:rsidR="008A2FC6">
        <w:rPr>
          <w:rFonts w:ascii="Times New Roman" w:eastAsia="Times New Roman" w:hAnsi="Times New Roman" w:cs="Times New Roman"/>
          <w:color w:val="000000" w:themeColor="text1"/>
          <w:sz w:val="24"/>
          <w:szCs w:val="24"/>
          <w:lang w:val="es-ES_tradnl"/>
        </w:rPr>
        <w:t xml:space="preserve"> C.</w:t>
      </w:r>
      <w:r w:rsidR="1F4D7232" w:rsidRPr="008A2FC6">
        <w:rPr>
          <w:rFonts w:ascii="Times New Roman" w:eastAsia="Times New Roman" w:hAnsi="Times New Roman" w:cs="Times New Roman"/>
          <w:color w:val="000000" w:themeColor="text1"/>
          <w:sz w:val="24"/>
          <w:szCs w:val="24"/>
          <w:lang w:val="es-ES_tradnl"/>
        </w:rPr>
        <w:t xml:space="preserve">), </w:t>
      </w:r>
      <w:r w:rsidR="008A2FC6">
        <w:rPr>
          <w:rFonts w:ascii="Times New Roman" w:eastAsia="Times New Roman" w:hAnsi="Times New Roman" w:cs="Times New Roman"/>
          <w:color w:val="000000" w:themeColor="text1"/>
          <w:sz w:val="24"/>
          <w:szCs w:val="24"/>
          <w:lang w:val="es-ES_tradnl"/>
        </w:rPr>
        <w:t xml:space="preserve">y los romanos </w:t>
      </w:r>
      <w:r w:rsidR="1F4D7232" w:rsidRPr="008A2FC6">
        <w:rPr>
          <w:rFonts w:ascii="Times New Roman" w:eastAsia="Times New Roman" w:hAnsi="Times New Roman" w:cs="Times New Roman"/>
          <w:color w:val="000000" w:themeColor="text1"/>
          <w:sz w:val="24"/>
          <w:szCs w:val="24"/>
          <w:lang w:val="es-ES_tradnl"/>
        </w:rPr>
        <w:t xml:space="preserve">(63 </w:t>
      </w:r>
      <w:r w:rsidR="008A2FC6">
        <w:rPr>
          <w:rFonts w:ascii="Times New Roman" w:eastAsia="Times New Roman" w:hAnsi="Times New Roman" w:cs="Times New Roman"/>
          <w:color w:val="000000" w:themeColor="text1"/>
          <w:sz w:val="24"/>
          <w:szCs w:val="24"/>
          <w:lang w:val="es-ES_tradnl"/>
        </w:rPr>
        <w:t>a. C.</w:t>
      </w:r>
      <w:r w:rsidR="1F4D7232" w:rsidRPr="008A2FC6">
        <w:rPr>
          <w:rFonts w:ascii="Times New Roman" w:eastAsia="Times New Roman" w:hAnsi="Times New Roman" w:cs="Times New Roman"/>
          <w:color w:val="000000" w:themeColor="text1"/>
          <w:sz w:val="24"/>
          <w:szCs w:val="24"/>
          <w:lang w:val="es-ES_tradnl"/>
        </w:rPr>
        <w:t xml:space="preserve">). </w:t>
      </w:r>
      <w:r w:rsidR="008A2FC6" w:rsidRPr="008A2FC6">
        <w:rPr>
          <w:rFonts w:ascii="Times New Roman" w:eastAsia="Times New Roman" w:hAnsi="Times New Roman" w:cs="Times New Roman"/>
          <w:color w:val="000000" w:themeColor="text1"/>
          <w:sz w:val="24"/>
          <w:szCs w:val="24"/>
          <w:lang w:val="es-ES_tradnl"/>
        </w:rPr>
        <w:t>Jesús naci</w:t>
      </w:r>
      <w:r w:rsidR="008A2FC6">
        <w:rPr>
          <w:rFonts w:ascii="Times New Roman" w:eastAsia="Times New Roman" w:hAnsi="Times New Roman" w:cs="Times New Roman"/>
          <w:color w:val="000000" w:themeColor="text1"/>
          <w:sz w:val="24"/>
          <w:szCs w:val="24"/>
          <w:lang w:val="es-ES_tradnl"/>
        </w:rPr>
        <w:t>ó durante esta era del Imperio r</w:t>
      </w:r>
      <w:r w:rsidR="008A2FC6" w:rsidRPr="008A2FC6">
        <w:rPr>
          <w:rFonts w:ascii="Times New Roman" w:eastAsia="Times New Roman" w:hAnsi="Times New Roman" w:cs="Times New Roman"/>
          <w:color w:val="000000" w:themeColor="text1"/>
          <w:sz w:val="24"/>
          <w:szCs w:val="24"/>
          <w:lang w:val="es-ES_tradnl"/>
        </w:rPr>
        <w:t xml:space="preserve">omano y fue crucificado por una alianza </w:t>
      </w:r>
      <w:r w:rsidR="008A2FC6">
        <w:rPr>
          <w:rFonts w:ascii="Times New Roman" w:eastAsia="Times New Roman" w:hAnsi="Times New Roman" w:cs="Times New Roman"/>
          <w:color w:val="000000" w:themeColor="text1"/>
          <w:sz w:val="24"/>
          <w:szCs w:val="24"/>
          <w:lang w:val="es-ES_tradnl"/>
        </w:rPr>
        <w:t>nefasta entre las autoridades políticas y religiosas de entonces</w:t>
      </w:r>
      <w:r w:rsidR="1F4D7232" w:rsidRPr="008A2FC6">
        <w:rPr>
          <w:rFonts w:ascii="Times New Roman" w:eastAsia="Times New Roman" w:hAnsi="Times New Roman" w:cs="Times New Roman"/>
          <w:color w:val="000000" w:themeColor="text1"/>
          <w:sz w:val="24"/>
          <w:szCs w:val="24"/>
          <w:lang w:val="es-ES_tradnl"/>
        </w:rPr>
        <w:t xml:space="preserve">. </w:t>
      </w:r>
    </w:p>
    <w:p w14:paraId="1252DEEE" w14:textId="4D7870EE" w:rsidR="007C49A5" w:rsidRPr="008A2FC6" w:rsidRDefault="007C49A5" w:rsidP="22C257EE">
      <w:pPr>
        <w:spacing w:after="0" w:line="240" w:lineRule="auto"/>
        <w:rPr>
          <w:rFonts w:ascii="Times New Roman" w:eastAsia="Times New Roman" w:hAnsi="Times New Roman" w:cs="Times New Roman"/>
          <w:color w:val="000000" w:themeColor="text1"/>
          <w:sz w:val="24"/>
          <w:szCs w:val="24"/>
          <w:lang w:val="es-ES_tradnl"/>
        </w:rPr>
      </w:pPr>
    </w:p>
    <w:p w14:paraId="62688721" w14:textId="7473A472" w:rsidR="007C49A5" w:rsidRPr="00EC4CF7" w:rsidRDefault="008A2FC6" w:rsidP="22C257EE">
      <w:pPr>
        <w:spacing w:after="0" w:line="240" w:lineRule="auto"/>
        <w:rPr>
          <w:rFonts w:ascii="Times New Roman" w:eastAsia="Times New Roman" w:hAnsi="Times New Roman" w:cs="Times New Roman"/>
          <w:color w:val="000000" w:themeColor="text1"/>
          <w:sz w:val="24"/>
          <w:szCs w:val="24"/>
          <w:lang w:val="es-ES_tradnl"/>
        </w:rPr>
      </w:pPr>
      <w:r w:rsidRPr="008A2FC6">
        <w:rPr>
          <w:rFonts w:ascii="Times New Roman" w:eastAsia="Times New Roman" w:hAnsi="Times New Roman" w:cs="Times New Roman"/>
          <w:color w:val="000000" w:themeColor="text1"/>
          <w:sz w:val="24"/>
          <w:szCs w:val="24"/>
          <w:lang w:val="es-ES_tradnl"/>
        </w:rPr>
        <w:t>En el año</w:t>
      </w:r>
      <w:r w:rsidR="1F4D7232" w:rsidRPr="008A2FC6">
        <w:rPr>
          <w:rFonts w:ascii="Times New Roman" w:eastAsia="Times New Roman" w:hAnsi="Times New Roman" w:cs="Times New Roman"/>
          <w:color w:val="000000" w:themeColor="text1"/>
          <w:sz w:val="24"/>
          <w:szCs w:val="24"/>
          <w:lang w:val="es-ES_tradnl"/>
        </w:rPr>
        <w:t xml:space="preserve"> 70 </w:t>
      </w:r>
      <w:r w:rsidRPr="008A2FC6">
        <w:rPr>
          <w:rFonts w:ascii="Times New Roman" w:eastAsia="Times New Roman" w:hAnsi="Times New Roman" w:cs="Times New Roman"/>
          <w:color w:val="000000" w:themeColor="text1"/>
          <w:sz w:val="24"/>
          <w:szCs w:val="24"/>
          <w:lang w:val="es-ES_tradnl"/>
        </w:rPr>
        <w:t>d. C.</w:t>
      </w:r>
      <w:r w:rsidR="1F4D7232" w:rsidRPr="008A2FC6">
        <w:rPr>
          <w:rFonts w:ascii="Times New Roman" w:eastAsia="Times New Roman" w:hAnsi="Times New Roman" w:cs="Times New Roman"/>
          <w:color w:val="000000" w:themeColor="text1"/>
          <w:sz w:val="24"/>
          <w:szCs w:val="24"/>
          <w:lang w:val="es-ES_tradnl"/>
        </w:rPr>
        <w:t xml:space="preserve">, </w:t>
      </w:r>
      <w:r w:rsidRPr="008A2FC6">
        <w:rPr>
          <w:rFonts w:ascii="Times New Roman" w:eastAsia="Times New Roman" w:hAnsi="Times New Roman" w:cs="Times New Roman"/>
          <w:color w:val="000000" w:themeColor="text1"/>
          <w:sz w:val="24"/>
          <w:szCs w:val="24"/>
          <w:lang w:val="es-ES_tradnl"/>
        </w:rPr>
        <w:t xml:space="preserve">el Segundo Templo judío fue destruido por el </w:t>
      </w:r>
      <w:r>
        <w:rPr>
          <w:rFonts w:ascii="Times New Roman" w:eastAsia="Times New Roman" w:hAnsi="Times New Roman" w:cs="Times New Roman"/>
          <w:color w:val="000000" w:themeColor="text1"/>
          <w:sz w:val="24"/>
          <w:szCs w:val="24"/>
          <w:lang w:val="es-ES_tradnl"/>
        </w:rPr>
        <w:t xml:space="preserve">Imperio romano. </w:t>
      </w:r>
      <w:r w:rsidRPr="008A2FC6">
        <w:rPr>
          <w:rFonts w:ascii="Times New Roman" w:eastAsia="Times New Roman" w:hAnsi="Times New Roman" w:cs="Times New Roman"/>
          <w:color w:val="000000" w:themeColor="text1"/>
          <w:sz w:val="24"/>
          <w:szCs w:val="24"/>
          <w:lang w:val="es-ES_tradnl"/>
        </w:rPr>
        <w:t xml:space="preserve">Durante el siglo </w:t>
      </w:r>
      <w:r w:rsidRPr="008A2FC6">
        <w:rPr>
          <w:rFonts w:ascii="Times New Roman" w:eastAsia="Times New Roman" w:hAnsi="Times New Roman" w:cs="Times New Roman"/>
          <w:color w:val="000000" w:themeColor="text1"/>
          <w:sz w:val="18"/>
          <w:szCs w:val="24"/>
          <w:lang w:val="es-ES_tradnl"/>
        </w:rPr>
        <w:t>IV</w:t>
      </w:r>
      <w:r w:rsidRPr="008A2FC6">
        <w:rPr>
          <w:rFonts w:ascii="Times New Roman" w:eastAsia="Times New Roman" w:hAnsi="Times New Roman" w:cs="Times New Roman"/>
          <w:color w:val="000000" w:themeColor="text1"/>
          <w:sz w:val="24"/>
          <w:szCs w:val="24"/>
          <w:lang w:val="es-ES_tradnl"/>
        </w:rPr>
        <w:t xml:space="preserve">, </w:t>
      </w:r>
      <w:r>
        <w:rPr>
          <w:rFonts w:ascii="Times New Roman" w:eastAsia="Times New Roman" w:hAnsi="Times New Roman" w:cs="Times New Roman"/>
          <w:color w:val="000000" w:themeColor="text1"/>
          <w:sz w:val="24"/>
          <w:szCs w:val="24"/>
          <w:lang w:val="es-ES_tradnl"/>
        </w:rPr>
        <w:t>la madre d</w:t>
      </w:r>
      <w:r w:rsidRPr="008A2FC6">
        <w:rPr>
          <w:rFonts w:ascii="Times New Roman" w:eastAsia="Times New Roman" w:hAnsi="Times New Roman" w:cs="Times New Roman"/>
          <w:color w:val="000000" w:themeColor="text1"/>
          <w:sz w:val="24"/>
          <w:szCs w:val="24"/>
          <w:lang w:val="es-ES_tradnl"/>
        </w:rPr>
        <w:t xml:space="preserve">el emperador romano </w:t>
      </w:r>
      <w:r>
        <w:rPr>
          <w:rFonts w:ascii="Times New Roman" w:eastAsia="Times New Roman" w:hAnsi="Times New Roman" w:cs="Times New Roman"/>
          <w:color w:val="000000" w:themeColor="text1"/>
          <w:sz w:val="24"/>
          <w:szCs w:val="24"/>
          <w:lang w:val="es-ES_tradnl"/>
        </w:rPr>
        <w:t xml:space="preserve">Constantino, Helena, llegó a Palestina y se convirtió al cristianismo. </w:t>
      </w:r>
      <w:r w:rsidRPr="008A2FC6">
        <w:rPr>
          <w:rFonts w:ascii="Times New Roman" w:eastAsia="Times New Roman" w:hAnsi="Times New Roman" w:cs="Times New Roman"/>
          <w:color w:val="000000" w:themeColor="text1"/>
          <w:sz w:val="24"/>
          <w:szCs w:val="24"/>
          <w:lang w:val="es-ES_tradnl"/>
        </w:rPr>
        <w:t xml:space="preserve">Luego de la conversión de su madre, </w:t>
      </w:r>
      <w:r>
        <w:rPr>
          <w:rFonts w:ascii="Times New Roman" w:eastAsia="Times New Roman" w:hAnsi="Times New Roman" w:cs="Times New Roman"/>
          <w:color w:val="000000" w:themeColor="text1"/>
          <w:sz w:val="24"/>
          <w:szCs w:val="24"/>
          <w:lang w:val="es-ES_tradnl"/>
        </w:rPr>
        <w:t xml:space="preserve">Constantino también se convirtió e instauró el cristianismo como la religión </w:t>
      </w:r>
      <w:r w:rsidR="00EC4CF7">
        <w:rPr>
          <w:rFonts w:ascii="Times New Roman" w:eastAsia="Times New Roman" w:hAnsi="Times New Roman" w:cs="Times New Roman"/>
          <w:color w:val="000000" w:themeColor="text1"/>
          <w:sz w:val="24"/>
          <w:szCs w:val="24"/>
          <w:lang w:val="es-ES_tradnl"/>
        </w:rPr>
        <w:t xml:space="preserve">oficial </w:t>
      </w:r>
      <w:r>
        <w:rPr>
          <w:rFonts w:ascii="Times New Roman" w:eastAsia="Times New Roman" w:hAnsi="Times New Roman" w:cs="Times New Roman"/>
          <w:color w:val="000000" w:themeColor="text1"/>
          <w:sz w:val="24"/>
          <w:szCs w:val="24"/>
          <w:lang w:val="es-ES_tradnl"/>
        </w:rPr>
        <w:t xml:space="preserve">del Imperio romano. </w:t>
      </w:r>
      <w:r w:rsidRPr="00EC4CF7">
        <w:rPr>
          <w:rFonts w:ascii="Times New Roman" w:eastAsia="Times New Roman" w:hAnsi="Times New Roman" w:cs="Times New Roman"/>
          <w:color w:val="000000" w:themeColor="text1"/>
          <w:sz w:val="24"/>
          <w:szCs w:val="24"/>
          <w:lang w:val="es-ES_tradnl"/>
        </w:rPr>
        <w:t xml:space="preserve">En el siglo </w:t>
      </w:r>
      <w:r w:rsidRPr="00EC4CF7">
        <w:rPr>
          <w:rFonts w:ascii="Times New Roman" w:eastAsia="Times New Roman" w:hAnsi="Times New Roman" w:cs="Times New Roman"/>
          <w:color w:val="000000" w:themeColor="text1"/>
          <w:sz w:val="18"/>
          <w:szCs w:val="24"/>
          <w:lang w:val="es-ES_tradnl"/>
        </w:rPr>
        <w:t>VII</w:t>
      </w:r>
      <w:r w:rsidRPr="00EC4CF7">
        <w:rPr>
          <w:rFonts w:ascii="Times New Roman" w:eastAsia="Times New Roman" w:hAnsi="Times New Roman" w:cs="Times New Roman"/>
          <w:color w:val="000000" w:themeColor="text1"/>
          <w:sz w:val="24"/>
          <w:szCs w:val="24"/>
          <w:lang w:val="es-ES_tradnl"/>
        </w:rPr>
        <w:t xml:space="preserve">, Palestina fue conquistada por </w:t>
      </w:r>
      <w:r w:rsidR="00EC4CF7" w:rsidRPr="00EC4CF7">
        <w:rPr>
          <w:rFonts w:ascii="Times New Roman" w:eastAsia="Times New Roman" w:hAnsi="Times New Roman" w:cs="Times New Roman"/>
          <w:color w:val="000000" w:themeColor="text1"/>
          <w:sz w:val="24"/>
          <w:szCs w:val="24"/>
          <w:lang w:val="es-ES_tradnl"/>
        </w:rPr>
        <w:t xml:space="preserve">los musulmanes, seguidos de los </w:t>
      </w:r>
      <w:r w:rsidR="00EC4CF7">
        <w:rPr>
          <w:rFonts w:ascii="Times New Roman" w:eastAsia="Times New Roman" w:hAnsi="Times New Roman" w:cs="Times New Roman"/>
          <w:color w:val="000000" w:themeColor="text1"/>
          <w:sz w:val="24"/>
          <w:szCs w:val="24"/>
          <w:lang w:val="es-ES_tradnl"/>
        </w:rPr>
        <w:t xml:space="preserve">cruzados, los egipcios y los mongoles. En el siglo </w:t>
      </w:r>
      <w:r w:rsidR="00EC4CF7" w:rsidRPr="00EC4CF7">
        <w:rPr>
          <w:rFonts w:ascii="Times New Roman" w:eastAsia="Times New Roman" w:hAnsi="Times New Roman" w:cs="Times New Roman"/>
          <w:color w:val="000000" w:themeColor="text1"/>
          <w:sz w:val="18"/>
          <w:szCs w:val="24"/>
          <w:lang w:val="es-ES_tradnl"/>
        </w:rPr>
        <w:t>XVII</w:t>
      </w:r>
      <w:r w:rsidR="00EC4CF7">
        <w:rPr>
          <w:rFonts w:ascii="Times New Roman" w:eastAsia="Times New Roman" w:hAnsi="Times New Roman" w:cs="Times New Roman"/>
          <w:color w:val="000000" w:themeColor="text1"/>
          <w:sz w:val="24"/>
          <w:szCs w:val="24"/>
          <w:lang w:val="es-ES_tradnl"/>
        </w:rPr>
        <w:t>, el Imperio otomano invadió la región e impuso su gobierno hasta el final de la Primera Guerra Mundial</w:t>
      </w:r>
      <w:r w:rsidR="1F4D7232" w:rsidRPr="00EC4CF7">
        <w:rPr>
          <w:rFonts w:ascii="Times New Roman" w:eastAsia="Times New Roman" w:hAnsi="Times New Roman" w:cs="Times New Roman"/>
          <w:color w:val="000000" w:themeColor="text1"/>
          <w:sz w:val="24"/>
          <w:szCs w:val="24"/>
          <w:lang w:val="es-ES_tradnl"/>
        </w:rPr>
        <w:t>.</w:t>
      </w:r>
    </w:p>
    <w:p w14:paraId="72B18DEB" w14:textId="3F059BB9" w:rsidR="007C49A5" w:rsidRPr="00EC4CF7" w:rsidRDefault="007C49A5" w:rsidP="22C257EE">
      <w:pPr>
        <w:spacing w:after="0" w:line="240" w:lineRule="auto"/>
        <w:rPr>
          <w:rFonts w:ascii="Times New Roman" w:eastAsia="Times New Roman" w:hAnsi="Times New Roman" w:cs="Times New Roman"/>
          <w:color w:val="000000" w:themeColor="text1"/>
          <w:sz w:val="24"/>
          <w:szCs w:val="24"/>
          <w:lang w:val="es-ES_tradnl"/>
        </w:rPr>
      </w:pPr>
    </w:p>
    <w:p w14:paraId="5E6F4306" w14:textId="3DFB84DD" w:rsidR="007C49A5" w:rsidRPr="0064151A" w:rsidRDefault="00EC4CF7" w:rsidP="22C257EE">
      <w:pPr>
        <w:spacing w:after="0" w:line="240" w:lineRule="auto"/>
        <w:rPr>
          <w:rFonts w:ascii="Times New Roman" w:eastAsia="Times New Roman" w:hAnsi="Times New Roman" w:cs="Times New Roman"/>
          <w:color w:val="000000" w:themeColor="text1"/>
          <w:sz w:val="24"/>
          <w:szCs w:val="24"/>
          <w:lang w:val="es-ES_tradnl"/>
        </w:rPr>
      </w:pPr>
      <w:r w:rsidRPr="00EC4CF7">
        <w:rPr>
          <w:rFonts w:ascii="Times New Roman" w:eastAsia="Times New Roman" w:hAnsi="Times New Roman" w:cs="Times New Roman"/>
          <w:color w:val="000000" w:themeColor="text1"/>
          <w:sz w:val="24"/>
          <w:szCs w:val="24"/>
          <w:lang w:val="es-ES_tradnl"/>
        </w:rPr>
        <w:t>A mediados de la Primera Guerra Mundial, L</w:t>
      </w:r>
      <w:r w:rsidR="1F4D7232" w:rsidRPr="00EC4CF7">
        <w:rPr>
          <w:rFonts w:ascii="Times New Roman" w:eastAsia="Times New Roman" w:hAnsi="Times New Roman" w:cs="Times New Roman"/>
          <w:color w:val="000000" w:themeColor="text1"/>
          <w:sz w:val="24"/>
          <w:szCs w:val="24"/>
          <w:lang w:val="es-ES_tradnl"/>
        </w:rPr>
        <w:t>ord Arthur James Balfour (</w:t>
      </w:r>
      <w:r w:rsidRPr="00EC4CF7">
        <w:rPr>
          <w:rFonts w:ascii="Times New Roman" w:eastAsia="Times New Roman" w:hAnsi="Times New Roman" w:cs="Times New Roman"/>
          <w:color w:val="000000" w:themeColor="text1"/>
          <w:sz w:val="24"/>
          <w:szCs w:val="24"/>
          <w:lang w:val="es-ES_tradnl"/>
        </w:rPr>
        <w:t xml:space="preserve">el secretario de </w:t>
      </w:r>
      <w:r w:rsidR="0064151A">
        <w:rPr>
          <w:rFonts w:ascii="Times New Roman" w:eastAsia="Times New Roman" w:hAnsi="Times New Roman" w:cs="Times New Roman"/>
          <w:color w:val="000000" w:themeColor="text1"/>
          <w:sz w:val="24"/>
          <w:szCs w:val="24"/>
          <w:lang w:val="es-ES_tradnl"/>
        </w:rPr>
        <w:t>Relaciones Exteriores de Gran Bretaña</w:t>
      </w:r>
      <w:r w:rsidR="1F4D7232" w:rsidRPr="00EC4CF7">
        <w:rPr>
          <w:rFonts w:ascii="Times New Roman" w:eastAsia="Times New Roman" w:hAnsi="Times New Roman" w:cs="Times New Roman"/>
          <w:color w:val="000000" w:themeColor="text1"/>
          <w:sz w:val="24"/>
          <w:szCs w:val="24"/>
          <w:lang w:val="es-ES_tradnl"/>
        </w:rPr>
        <w:t xml:space="preserve">) </w:t>
      </w:r>
      <w:r w:rsidR="0064151A">
        <w:rPr>
          <w:rFonts w:ascii="Times New Roman" w:eastAsia="Times New Roman" w:hAnsi="Times New Roman" w:cs="Times New Roman"/>
          <w:color w:val="000000" w:themeColor="text1"/>
          <w:sz w:val="24"/>
          <w:szCs w:val="24"/>
          <w:lang w:val="es-ES_tradnl"/>
        </w:rPr>
        <w:t>envió una carta a</w:t>
      </w:r>
      <w:r w:rsidR="1F4D7232" w:rsidRPr="00EC4CF7">
        <w:rPr>
          <w:rFonts w:ascii="Times New Roman" w:eastAsia="Times New Roman" w:hAnsi="Times New Roman" w:cs="Times New Roman"/>
          <w:color w:val="000000" w:themeColor="text1"/>
          <w:sz w:val="24"/>
          <w:szCs w:val="24"/>
          <w:lang w:val="es-ES_tradnl"/>
        </w:rPr>
        <w:t xml:space="preserve"> Lionel Walter Rothschild (</w:t>
      </w:r>
      <w:r w:rsidR="0064151A">
        <w:rPr>
          <w:rFonts w:ascii="Times New Roman" w:eastAsia="Times New Roman" w:hAnsi="Times New Roman" w:cs="Times New Roman"/>
          <w:color w:val="000000" w:themeColor="text1"/>
          <w:sz w:val="24"/>
          <w:szCs w:val="24"/>
          <w:lang w:val="es-ES_tradnl"/>
        </w:rPr>
        <w:t>líder de la comunidad judía británica).</w:t>
      </w:r>
      <w:r w:rsidR="1F4D7232" w:rsidRPr="00EC4CF7">
        <w:rPr>
          <w:rFonts w:ascii="Times New Roman" w:eastAsia="Times New Roman" w:hAnsi="Times New Roman" w:cs="Times New Roman"/>
          <w:color w:val="000000" w:themeColor="text1"/>
          <w:sz w:val="24"/>
          <w:szCs w:val="24"/>
          <w:lang w:val="es-ES_tradnl"/>
        </w:rPr>
        <w:t xml:space="preserve"> </w:t>
      </w:r>
      <w:r w:rsidR="0064151A" w:rsidRPr="0064151A">
        <w:rPr>
          <w:rFonts w:ascii="Times New Roman" w:eastAsia="Times New Roman" w:hAnsi="Times New Roman" w:cs="Times New Roman"/>
          <w:color w:val="000000" w:themeColor="text1"/>
          <w:sz w:val="24"/>
          <w:szCs w:val="24"/>
          <w:lang w:val="es-ES_tradnl"/>
        </w:rPr>
        <w:t xml:space="preserve">Dicha carta llegó a conocerse como la Declaración </w:t>
      </w:r>
      <w:r w:rsidR="1F4D7232" w:rsidRPr="0064151A">
        <w:rPr>
          <w:rFonts w:ascii="Times New Roman" w:eastAsia="Times New Roman" w:hAnsi="Times New Roman" w:cs="Times New Roman"/>
          <w:color w:val="000000" w:themeColor="text1"/>
          <w:sz w:val="24"/>
          <w:szCs w:val="24"/>
          <w:lang w:val="es-ES_tradnl"/>
        </w:rPr>
        <w:t xml:space="preserve">Balfour </w:t>
      </w:r>
      <w:r w:rsidR="0064151A" w:rsidRPr="0064151A">
        <w:rPr>
          <w:rFonts w:ascii="Times New Roman" w:eastAsia="Times New Roman" w:hAnsi="Times New Roman" w:cs="Times New Roman"/>
          <w:color w:val="000000" w:themeColor="text1"/>
          <w:sz w:val="24"/>
          <w:szCs w:val="24"/>
          <w:lang w:val="es-ES_tradnl"/>
        </w:rPr>
        <w:t xml:space="preserve">de </w:t>
      </w:r>
      <w:r w:rsidR="1F4D7232" w:rsidRPr="0064151A">
        <w:rPr>
          <w:rFonts w:ascii="Times New Roman" w:eastAsia="Times New Roman" w:hAnsi="Times New Roman" w:cs="Times New Roman"/>
          <w:color w:val="000000" w:themeColor="text1"/>
          <w:sz w:val="24"/>
          <w:szCs w:val="24"/>
          <w:lang w:val="es-ES_tradnl"/>
        </w:rPr>
        <w:t xml:space="preserve">1917, </w:t>
      </w:r>
      <w:r w:rsidR="0064151A">
        <w:rPr>
          <w:rFonts w:ascii="Times New Roman" w:eastAsia="Times New Roman" w:hAnsi="Times New Roman" w:cs="Times New Roman"/>
          <w:color w:val="000000" w:themeColor="text1"/>
          <w:sz w:val="24"/>
          <w:szCs w:val="24"/>
          <w:lang w:val="es-ES_tradnl"/>
        </w:rPr>
        <w:t xml:space="preserve">y constituía una manifestación del apoyo británico a que se estableciese </w:t>
      </w:r>
      <w:r w:rsidR="0064151A" w:rsidRPr="00820447">
        <w:rPr>
          <w:rFonts w:ascii="Times New Roman" w:eastAsia="Times New Roman" w:hAnsi="Times New Roman" w:cs="Times New Roman"/>
          <w:color w:val="000000" w:themeColor="text1"/>
          <w:sz w:val="24"/>
          <w:szCs w:val="24"/>
          <w:lang w:val="es-ES_tradnl"/>
        </w:rPr>
        <w:t xml:space="preserve">un </w:t>
      </w:r>
      <w:r w:rsidR="00820447" w:rsidRPr="00820447">
        <w:rPr>
          <w:rFonts w:ascii="Times New Roman" w:eastAsia="Times New Roman" w:hAnsi="Times New Roman" w:cs="Times New Roman"/>
          <w:color w:val="000000" w:themeColor="text1"/>
          <w:sz w:val="24"/>
          <w:szCs w:val="24"/>
          <w:lang w:val="es-ES_tradnl"/>
        </w:rPr>
        <w:t>“</w:t>
      </w:r>
      <w:r w:rsidR="00820447">
        <w:rPr>
          <w:rFonts w:ascii="Times New Roman" w:eastAsia="Times New Roman" w:hAnsi="Times New Roman" w:cs="Times New Roman"/>
          <w:color w:val="000000" w:themeColor="text1"/>
          <w:sz w:val="24"/>
          <w:szCs w:val="24"/>
          <w:lang w:val="es-ES_tradnl"/>
        </w:rPr>
        <w:t>hogar nacional</w:t>
      </w:r>
      <w:r w:rsidR="0064151A" w:rsidRPr="00820447">
        <w:rPr>
          <w:rFonts w:ascii="Times New Roman" w:eastAsia="Times New Roman" w:hAnsi="Times New Roman" w:cs="Times New Roman"/>
          <w:color w:val="000000" w:themeColor="text1"/>
          <w:sz w:val="24"/>
          <w:szCs w:val="24"/>
          <w:lang w:val="es-ES_tradnl"/>
        </w:rPr>
        <w:t>” para</w:t>
      </w:r>
      <w:r w:rsidR="0064151A">
        <w:rPr>
          <w:rFonts w:ascii="Times New Roman" w:eastAsia="Times New Roman" w:hAnsi="Times New Roman" w:cs="Times New Roman"/>
          <w:color w:val="000000" w:themeColor="text1"/>
          <w:sz w:val="24"/>
          <w:szCs w:val="24"/>
          <w:lang w:val="es-ES_tradnl"/>
        </w:rPr>
        <w:t xml:space="preserve"> </w:t>
      </w:r>
      <w:r w:rsidR="0064151A">
        <w:rPr>
          <w:rFonts w:ascii="Times New Roman" w:eastAsia="Times New Roman" w:hAnsi="Times New Roman" w:cs="Times New Roman"/>
          <w:color w:val="000000" w:themeColor="text1"/>
          <w:sz w:val="24"/>
          <w:szCs w:val="24"/>
          <w:lang w:val="es-ES_tradnl"/>
        </w:rPr>
        <w:lastRenderedPageBreak/>
        <w:t>el pueblo judío en Palestina. Sin embargo, la carta manifestaba claramente que debían respetarse los derechos de las comunidades no judías en Palestina</w:t>
      </w:r>
      <w:r w:rsidR="1F4D7232" w:rsidRPr="0064151A">
        <w:rPr>
          <w:rFonts w:ascii="Times New Roman" w:eastAsia="Times New Roman" w:hAnsi="Times New Roman" w:cs="Times New Roman"/>
          <w:color w:val="000000" w:themeColor="text1"/>
          <w:sz w:val="24"/>
          <w:szCs w:val="24"/>
          <w:lang w:val="es-ES_tradnl"/>
        </w:rPr>
        <w:t>.</w:t>
      </w:r>
    </w:p>
    <w:p w14:paraId="7762C0A6" w14:textId="27722371" w:rsidR="007C49A5" w:rsidRPr="0064151A" w:rsidRDefault="007C49A5" w:rsidP="22C257EE">
      <w:pPr>
        <w:spacing w:after="0" w:line="240" w:lineRule="auto"/>
        <w:rPr>
          <w:rFonts w:ascii="Times New Roman" w:eastAsia="Times New Roman" w:hAnsi="Times New Roman" w:cs="Times New Roman"/>
          <w:color w:val="000000" w:themeColor="text1"/>
          <w:sz w:val="24"/>
          <w:szCs w:val="24"/>
          <w:lang w:val="es-ES_tradnl"/>
        </w:rPr>
      </w:pPr>
    </w:p>
    <w:p w14:paraId="1EED07C2" w14:textId="3EF6811F" w:rsidR="007C49A5" w:rsidRDefault="1F4D7232" w:rsidP="22C257EE">
      <w:pPr>
        <w:spacing w:after="0" w:line="240" w:lineRule="auto"/>
        <w:rPr>
          <w:rFonts w:ascii="Calibri" w:eastAsia="Calibri" w:hAnsi="Calibri" w:cs="Calibri"/>
          <w:color w:val="000000" w:themeColor="text1"/>
          <w:sz w:val="24"/>
          <w:szCs w:val="24"/>
        </w:rPr>
      </w:pPr>
      <w:r>
        <w:rPr>
          <w:noProof/>
          <w:lang w:val="es-ES_tradnl" w:eastAsia="es-ES_tradnl"/>
        </w:rPr>
        <w:drawing>
          <wp:inline distT="0" distB="0" distL="0" distR="0" wp14:anchorId="484FD58C" wp14:editId="77157A63">
            <wp:extent cx="2857500" cy="3762375"/>
            <wp:effectExtent l="0" t="0" r="0" b="0"/>
            <wp:docPr id="1176618565" name="Imagen 1176618565" descr="Balfour declaration unmar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857500" cy="3762375"/>
                    </a:xfrm>
                    <a:prstGeom prst="rect">
                      <a:avLst/>
                    </a:prstGeom>
                  </pic:spPr>
                </pic:pic>
              </a:graphicData>
            </a:graphic>
          </wp:inline>
        </w:drawing>
      </w:r>
    </w:p>
    <w:p w14:paraId="45F02E06" w14:textId="09CCA7EA" w:rsidR="007C49A5" w:rsidRDefault="007C49A5" w:rsidP="22C257EE">
      <w:pPr>
        <w:spacing w:after="0" w:line="240" w:lineRule="auto"/>
        <w:rPr>
          <w:rFonts w:ascii="Times New Roman" w:eastAsia="Times New Roman" w:hAnsi="Times New Roman" w:cs="Times New Roman"/>
          <w:color w:val="000000" w:themeColor="text1"/>
          <w:sz w:val="24"/>
          <w:szCs w:val="24"/>
        </w:rPr>
      </w:pPr>
    </w:p>
    <w:p w14:paraId="05F071CD" w14:textId="3A9DE780" w:rsidR="007C49A5" w:rsidRPr="00CE786A" w:rsidRDefault="00CE786A" w:rsidP="22C257EE">
      <w:pPr>
        <w:spacing w:after="0" w:line="240" w:lineRule="auto"/>
        <w:rPr>
          <w:rFonts w:ascii="Times New Roman" w:eastAsia="Times New Roman" w:hAnsi="Times New Roman" w:cs="Times New Roman"/>
          <w:color w:val="000000" w:themeColor="text1"/>
          <w:sz w:val="24"/>
          <w:szCs w:val="24"/>
          <w:lang w:val="es-ES_tradnl"/>
        </w:rPr>
      </w:pPr>
      <w:r w:rsidRPr="00CE786A">
        <w:rPr>
          <w:rFonts w:ascii="Times New Roman" w:eastAsia="Times New Roman" w:hAnsi="Times New Roman" w:cs="Times New Roman"/>
          <w:color w:val="000000" w:themeColor="text1"/>
          <w:sz w:val="24"/>
          <w:szCs w:val="24"/>
          <w:lang w:val="es-ES_tradnl"/>
        </w:rPr>
        <w:t>En 1918, cuando finalizó la Primera Guerra mundial, el Imperio otomano fue derrotado y el Oriente Medio quedó dividido entre el gobierno británico y el gobierno francés.</w:t>
      </w:r>
      <w:r>
        <w:rPr>
          <w:rFonts w:ascii="Times New Roman" w:eastAsia="Times New Roman" w:hAnsi="Times New Roman" w:cs="Times New Roman"/>
          <w:color w:val="000000" w:themeColor="text1"/>
          <w:sz w:val="24"/>
          <w:szCs w:val="24"/>
          <w:lang w:val="es-ES_tradnl"/>
        </w:rPr>
        <w:t xml:space="preserve"> </w:t>
      </w:r>
      <w:r w:rsidRPr="00CE786A">
        <w:rPr>
          <w:rFonts w:ascii="Times New Roman" w:eastAsia="Times New Roman" w:hAnsi="Times New Roman" w:cs="Times New Roman"/>
          <w:color w:val="000000" w:themeColor="text1"/>
          <w:sz w:val="24"/>
          <w:szCs w:val="24"/>
          <w:lang w:val="es-ES_tradnl"/>
        </w:rPr>
        <w:t>El Mandato británico gobernó Palestina y Jordania entre 1923 y 1948. Durante este per</w:t>
      </w:r>
      <w:r>
        <w:rPr>
          <w:rFonts w:ascii="Times New Roman" w:eastAsia="Times New Roman" w:hAnsi="Times New Roman" w:cs="Times New Roman"/>
          <w:color w:val="000000" w:themeColor="text1"/>
          <w:sz w:val="24"/>
          <w:szCs w:val="24"/>
          <w:lang w:val="es-ES_tradnl"/>
        </w:rPr>
        <w:t xml:space="preserve">íodo, muchas personas cristianas europeas apoyaron al pueblo judío en su inmigración a Palestina y la llamaban la “tierra prometida” dada a dicho pueblo por Dios. </w:t>
      </w:r>
      <w:r w:rsidRPr="00CE786A">
        <w:rPr>
          <w:rFonts w:ascii="Times New Roman" w:eastAsia="Times New Roman" w:hAnsi="Times New Roman" w:cs="Times New Roman"/>
          <w:color w:val="000000" w:themeColor="text1"/>
          <w:sz w:val="24"/>
          <w:szCs w:val="24"/>
          <w:lang w:val="es-ES_tradnl"/>
        </w:rPr>
        <w:t>El gobierno británico dio tierra de la que no era dueño a un pueblo que no ten</w:t>
      </w:r>
      <w:r>
        <w:rPr>
          <w:rFonts w:ascii="Times New Roman" w:eastAsia="Times New Roman" w:hAnsi="Times New Roman" w:cs="Times New Roman"/>
          <w:color w:val="000000" w:themeColor="text1"/>
          <w:sz w:val="24"/>
          <w:szCs w:val="24"/>
          <w:lang w:val="es-ES_tradnl"/>
        </w:rPr>
        <w:t>ía tierra, afirmando que Palestina era una tierra árida y sin poblar</w:t>
      </w:r>
      <w:r w:rsidR="1F4D7232" w:rsidRPr="00CE786A">
        <w:rPr>
          <w:rFonts w:ascii="Times New Roman" w:eastAsia="Times New Roman" w:hAnsi="Times New Roman" w:cs="Times New Roman"/>
          <w:color w:val="000000" w:themeColor="text1"/>
          <w:sz w:val="24"/>
          <w:szCs w:val="24"/>
          <w:lang w:val="es-ES_tradnl"/>
        </w:rPr>
        <w:t xml:space="preserve">. </w:t>
      </w:r>
      <w:r w:rsidRPr="00CE786A">
        <w:rPr>
          <w:rFonts w:ascii="Times New Roman" w:eastAsia="Times New Roman" w:hAnsi="Times New Roman" w:cs="Times New Roman"/>
          <w:color w:val="000000" w:themeColor="text1"/>
          <w:sz w:val="24"/>
          <w:szCs w:val="24"/>
          <w:lang w:val="es-ES_tradnl"/>
        </w:rPr>
        <w:t>Sin embargo, Palestina era una región agrícola rica, y</w:t>
      </w:r>
      <w:r>
        <w:rPr>
          <w:rFonts w:ascii="Times New Roman" w:eastAsia="Times New Roman" w:hAnsi="Times New Roman" w:cs="Times New Roman"/>
          <w:color w:val="000000" w:themeColor="text1"/>
          <w:sz w:val="24"/>
          <w:szCs w:val="24"/>
          <w:lang w:val="es-ES_tradnl"/>
        </w:rPr>
        <w:t>a conocida como la tierra productora de “leche y miel”, y ya había diversas tribus que la habitaban</w:t>
      </w:r>
      <w:r w:rsidR="1F4D7232" w:rsidRPr="00CE786A">
        <w:rPr>
          <w:rFonts w:ascii="Times New Roman" w:eastAsia="Times New Roman" w:hAnsi="Times New Roman" w:cs="Times New Roman"/>
          <w:color w:val="000000" w:themeColor="text1"/>
          <w:sz w:val="24"/>
          <w:szCs w:val="24"/>
          <w:lang w:val="es-ES_tradnl"/>
        </w:rPr>
        <w:t>.</w:t>
      </w:r>
    </w:p>
    <w:p w14:paraId="6D82B96A" w14:textId="6239EEC0" w:rsidR="007C49A5" w:rsidRPr="00CE786A" w:rsidRDefault="007C49A5" w:rsidP="22C257EE">
      <w:pPr>
        <w:spacing w:after="0" w:line="240" w:lineRule="auto"/>
        <w:rPr>
          <w:rFonts w:ascii="Times New Roman" w:eastAsia="Times New Roman" w:hAnsi="Times New Roman" w:cs="Times New Roman"/>
          <w:color w:val="000000" w:themeColor="text1"/>
          <w:sz w:val="24"/>
          <w:szCs w:val="24"/>
          <w:lang w:val="es-ES_tradnl"/>
        </w:rPr>
      </w:pPr>
    </w:p>
    <w:p w14:paraId="76BD353E" w14:textId="1C0F48B8" w:rsidR="007C49A5" w:rsidRPr="00012DBF" w:rsidRDefault="00CE786A" w:rsidP="22C257EE">
      <w:pPr>
        <w:spacing w:after="0" w:line="240" w:lineRule="auto"/>
        <w:rPr>
          <w:rFonts w:ascii="Times New Roman" w:eastAsia="Times New Roman" w:hAnsi="Times New Roman" w:cs="Times New Roman"/>
          <w:color w:val="000000" w:themeColor="text1"/>
          <w:sz w:val="24"/>
          <w:szCs w:val="24"/>
          <w:lang w:val="es-ES_tradnl"/>
        </w:rPr>
      </w:pPr>
      <w:r w:rsidRPr="00CE786A">
        <w:rPr>
          <w:rFonts w:ascii="Times New Roman" w:eastAsia="Times New Roman" w:hAnsi="Times New Roman" w:cs="Times New Roman"/>
          <w:color w:val="000000" w:themeColor="text1"/>
          <w:sz w:val="24"/>
          <w:szCs w:val="24"/>
          <w:lang w:val="es-ES_tradnl"/>
        </w:rPr>
        <w:t>El apoyo para la creación de una patria para el pueblo judío e</w:t>
      </w:r>
      <w:r>
        <w:rPr>
          <w:rFonts w:ascii="Times New Roman" w:eastAsia="Times New Roman" w:hAnsi="Times New Roman" w:cs="Times New Roman"/>
          <w:color w:val="000000" w:themeColor="text1"/>
          <w:sz w:val="24"/>
          <w:szCs w:val="24"/>
          <w:lang w:val="es-ES_tradnl"/>
        </w:rPr>
        <w:t xml:space="preserve">n Palestina fue en aumento al concluir la Segunda Guerra Mundial, en gran medida a </w:t>
      </w:r>
      <w:r w:rsidRPr="00820447">
        <w:rPr>
          <w:rFonts w:ascii="Times New Roman" w:eastAsia="Times New Roman" w:hAnsi="Times New Roman" w:cs="Times New Roman"/>
          <w:color w:val="000000" w:themeColor="text1"/>
          <w:sz w:val="24"/>
          <w:szCs w:val="24"/>
          <w:lang w:val="es-ES_tradnl"/>
        </w:rPr>
        <w:t>causa del Holocausto</w:t>
      </w:r>
      <w:r w:rsidR="1F4D7232" w:rsidRPr="00820447">
        <w:rPr>
          <w:rFonts w:ascii="Times New Roman" w:eastAsia="Times New Roman" w:hAnsi="Times New Roman" w:cs="Times New Roman"/>
          <w:color w:val="000000" w:themeColor="text1"/>
          <w:sz w:val="24"/>
          <w:szCs w:val="24"/>
          <w:lang w:val="es-ES_tradnl"/>
        </w:rPr>
        <w:t xml:space="preserve">. </w:t>
      </w:r>
      <w:r w:rsidR="00C970C2" w:rsidRPr="00820447">
        <w:rPr>
          <w:rFonts w:ascii="Times New Roman" w:eastAsia="Times New Roman" w:hAnsi="Times New Roman" w:cs="Times New Roman"/>
          <w:color w:val="000000" w:themeColor="text1"/>
          <w:sz w:val="24"/>
          <w:szCs w:val="24"/>
          <w:lang w:val="es-ES_tradnl"/>
        </w:rPr>
        <w:t>Cuando el gobierno británico anunció que abandonaba la región, la Organización de las Naciones Unidas</w:t>
      </w:r>
      <w:r w:rsidR="1F4D7232" w:rsidRPr="00820447">
        <w:rPr>
          <w:rFonts w:ascii="Times New Roman" w:eastAsia="Times New Roman" w:hAnsi="Times New Roman" w:cs="Times New Roman"/>
          <w:color w:val="000000" w:themeColor="text1"/>
          <w:sz w:val="24"/>
          <w:szCs w:val="24"/>
          <w:lang w:val="es-ES_tradnl"/>
        </w:rPr>
        <w:t xml:space="preserve"> </w:t>
      </w:r>
      <w:r w:rsidR="00012DBF" w:rsidRPr="00820447">
        <w:rPr>
          <w:rFonts w:ascii="Times New Roman" w:eastAsia="Times New Roman" w:hAnsi="Times New Roman" w:cs="Times New Roman"/>
          <w:color w:val="000000" w:themeColor="text1"/>
          <w:sz w:val="24"/>
          <w:szCs w:val="24"/>
          <w:lang w:val="es-ES_tradnl"/>
        </w:rPr>
        <w:t>adoptó el Plan de Partición de 1947, luego de que la Asamblea General de la ONU aprobara la Resolución 181, que recomendaba la creación de dos estados independientes (Palestina e Israel) y una condición internacional extraordinaria para la ciudad</w:t>
      </w:r>
      <w:r w:rsidR="00012DBF">
        <w:rPr>
          <w:rFonts w:ascii="Times New Roman" w:eastAsia="Times New Roman" w:hAnsi="Times New Roman" w:cs="Times New Roman"/>
          <w:color w:val="000000" w:themeColor="text1"/>
          <w:sz w:val="24"/>
          <w:szCs w:val="24"/>
          <w:lang w:val="es-ES_tradnl"/>
        </w:rPr>
        <w:t xml:space="preserve"> de Jerusalén. </w:t>
      </w:r>
      <w:r w:rsidR="00012DBF" w:rsidRPr="00012DBF">
        <w:rPr>
          <w:rFonts w:ascii="Times New Roman" w:eastAsia="Times New Roman" w:hAnsi="Times New Roman" w:cs="Times New Roman"/>
          <w:color w:val="000000" w:themeColor="text1"/>
          <w:sz w:val="24"/>
          <w:szCs w:val="24"/>
          <w:lang w:val="es-ES_tradnl"/>
        </w:rPr>
        <w:t>Si bien la ONU se referí</w:t>
      </w:r>
      <w:r w:rsidR="00012DBF">
        <w:rPr>
          <w:rFonts w:ascii="Times New Roman" w:eastAsia="Times New Roman" w:hAnsi="Times New Roman" w:cs="Times New Roman"/>
          <w:color w:val="000000" w:themeColor="text1"/>
          <w:sz w:val="24"/>
          <w:szCs w:val="24"/>
          <w:lang w:val="es-ES_tradnl"/>
        </w:rPr>
        <w:t>a a dos estados, hasta</w:t>
      </w:r>
      <w:r w:rsidR="00012DBF" w:rsidRPr="00012DBF">
        <w:rPr>
          <w:rFonts w:ascii="Times New Roman" w:eastAsia="Times New Roman" w:hAnsi="Times New Roman" w:cs="Times New Roman"/>
          <w:color w:val="000000" w:themeColor="text1"/>
          <w:sz w:val="24"/>
          <w:szCs w:val="24"/>
          <w:lang w:val="es-ES_tradnl"/>
        </w:rPr>
        <w:t xml:space="preserve"> hoy no existe un estado palestino soberano</w:t>
      </w:r>
      <w:r w:rsidR="1F4D7232" w:rsidRPr="00012DBF">
        <w:rPr>
          <w:rFonts w:ascii="Times New Roman" w:eastAsia="Times New Roman" w:hAnsi="Times New Roman" w:cs="Times New Roman"/>
          <w:color w:val="000000" w:themeColor="text1"/>
          <w:sz w:val="24"/>
          <w:szCs w:val="24"/>
          <w:lang w:val="es-ES_tradnl"/>
        </w:rPr>
        <w:t>.</w:t>
      </w:r>
    </w:p>
    <w:p w14:paraId="5EC72F66" w14:textId="65BC7D25" w:rsidR="007C49A5" w:rsidRPr="00012DBF" w:rsidRDefault="007C49A5" w:rsidP="22C257EE">
      <w:pPr>
        <w:spacing w:after="0" w:line="240" w:lineRule="auto"/>
        <w:rPr>
          <w:rFonts w:ascii="Times New Roman" w:eastAsia="Times New Roman" w:hAnsi="Times New Roman" w:cs="Times New Roman"/>
          <w:color w:val="000000" w:themeColor="text1"/>
          <w:sz w:val="24"/>
          <w:szCs w:val="24"/>
          <w:lang w:val="es-ES_tradnl"/>
        </w:rPr>
      </w:pPr>
    </w:p>
    <w:p w14:paraId="080F718C" w14:textId="16DF4489" w:rsidR="007C49A5" w:rsidRPr="00D5009B" w:rsidRDefault="00012DBF" w:rsidP="22C257EE">
      <w:pPr>
        <w:spacing w:after="0" w:line="240" w:lineRule="auto"/>
        <w:rPr>
          <w:rFonts w:ascii="Times New Roman" w:eastAsia="Times New Roman" w:hAnsi="Times New Roman" w:cs="Times New Roman"/>
          <w:color w:val="000000" w:themeColor="text1"/>
          <w:sz w:val="24"/>
          <w:szCs w:val="24"/>
          <w:lang w:val="es-ES_tradnl"/>
        </w:rPr>
      </w:pPr>
      <w:r w:rsidRPr="00D5009B">
        <w:rPr>
          <w:rFonts w:ascii="Times New Roman" w:eastAsia="Times New Roman" w:hAnsi="Times New Roman" w:cs="Times New Roman"/>
          <w:color w:val="000000" w:themeColor="text1"/>
          <w:sz w:val="24"/>
          <w:szCs w:val="24"/>
          <w:lang w:val="es-ES_tradnl"/>
        </w:rPr>
        <w:t xml:space="preserve">El 15 de mayo de </w:t>
      </w:r>
      <w:r w:rsidR="1F4D7232" w:rsidRPr="00D5009B">
        <w:rPr>
          <w:rFonts w:ascii="Times New Roman" w:eastAsia="Times New Roman" w:hAnsi="Times New Roman" w:cs="Times New Roman"/>
          <w:color w:val="000000" w:themeColor="text1"/>
          <w:sz w:val="24"/>
          <w:szCs w:val="24"/>
          <w:lang w:val="es-ES_tradnl"/>
        </w:rPr>
        <w:t>1948</w:t>
      </w:r>
      <w:r w:rsidRPr="00D5009B">
        <w:rPr>
          <w:rFonts w:ascii="Times New Roman" w:eastAsia="Times New Roman" w:hAnsi="Times New Roman" w:cs="Times New Roman"/>
          <w:color w:val="000000" w:themeColor="text1"/>
          <w:sz w:val="24"/>
          <w:szCs w:val="24"/>
          <w:lang w:val="es-ES_tradnl"/>
        </w:rPr>
        <w:t xml:space="preserve"> se creó el estado de Israel. El pu</w:t>
      </w:r>
      <w:r w:rsidR="00BD5CBF" w:rsidRPr="00D5009B">
        <w:rPr>
          <w:rFonts w:ascii="Times New Roman" w:eastAsia="Times New Roman" w:hAnsi="Times New Roman" w:cs="Times New Roman"/>
          <w:color w:val="000000" w:themeColor="text1"/>
          <w:sz w:val="24"/>
          <w:szCs w:val="24"/>
          <w:lang w:val="es-ES_tradnl"/>
        </w:rPr>
        <w:t>eblo palestino llama a ese día el día de la Nabka</w:t>
      </w:r>
      <w:r w:rsidRPr="00D5009B">
        <w:rPr>
          <w:rFonts w:ascii="Times New Roman" w:eastAsia="Times New Roman" w:hAnsi="Times New Roman" w:cs="Times New Roman"/>
          <w:color w:val="000000" w:themeColor="text1"/>
          <w:sz w:val="24"/>
          <w:szCs w:val="24"/>
          <w:lang w:val="es-ES_tradnl"/>
        </w:rPr>
        <w:t xml:space="preserve">, o la catástrofe. </w:t>
      </w:r>
      <w:r w:rsidR="00BD5CBF" w:rsidRPr="00BD5CBF">
        <w:rPr>
          <w:rFonts w:ascii="Times New Roman" w:eastAsia="Times New Roman" w:hAnsi="Times New Roman" w:cs="Times New Roman"/>
          <w:color w:val="000000" w:themeColor="text1"/>
          <w:sz w:val="24"/>
          <w:szCs w:val="24"/>
          <w:lang w:val="es-ES_tradnl"/>
        </w:rPr>
        <w:t xml:space="preserve">Entre </w:t>
      </w:r>
      <w:r w:rsidR="1F4D7232" w:rsidRPr="00BD5CBF">
        <w:rPr>
          <w:rFonts w:ascii="Times New Roman" w:eastAsia="Times New Roman" w:hAnsi="Times New Roman" w:cs="Times New Roman"/>
          <w:color w:val="000000" w:themeColor="text1"/>
          <w:sz w:val="24"/>
          <w:szCs w:val="24"/>
          <w:lang w:val="es-ES_tradnl"/>
        </w:rPr>
        <w:t xml:space="preserve">1947 </w:t>
      </w:r>
      <w:r w:rsidR="00BD5CBF" w:rsidRPr="00BD5CBF">
        <w:rPr>
          <w:rFonts w:ascii="Times New Roman" w:eastAsia="Times New Roman" w:hAnsi="Times New Roman" w:cs="Times New Roman"/>
          <w:color w:val="000000" w:themeColor="text1"/>
          <w:sz w:val="24"/>
          <w:szCs w:val="24"/>
          <w:lang w:val="es-ES_tradnl"/>
        </w:rPr>
        <w:t>y</w:t>
      </w:r>
      <w:r w:rsidR="1F4D7232" w:rsidRPr="00BD5CBF">
        <w:rPr>
          <w:rFonts w:ascii="Times New Roman" w:eastAsia="Times New Roman" w:hAnsi="Times New Roman" w:cs="Times New Roman"/>
          <w:color w:val="000000" w:themeColor="text1"/>
          <w:sz w:val="24"/>
          <w:szCs w:val="24"/>
          <w:lang w:val="es-ES_tradnl"/>
        </w:rPr>
        <w:t xml:space="preserve"> 1949, </w:t>
      </w:r>
      <w:r w:rsidR="00BD5CBF" w:rsidRPr="00BD5CBF">
        <w:rPr>
          <w:rFonts w:ascii="Times New Roman" w:eastAsia="Times New Roman" w:hAnsi="Times New Roman" w:cs="Times New Roman"/>
          <w:color w:val="000000" w:themeColor="text1"/>
          <w:sz w:val="24"/>
          <w:szCs w:val="24"/>
          <w:lang w:val="es-ES_tradnl"/>
        </w:rPr>
        <w:t>al menos 750.000 personas palestinas fueron expulsadas de sus hogares.</w:t>
      </w:r>
      <w:r w:rsidR="00BD5CBF">
        <w:rPr>
          <w:rFonts w:ascii="Times New Roman" w:eastAsia="Times New Roman" w:hAnsi="Times New Roman" w:cs="Times New Roman"/>
          <w:color w:val="000000" w:themeColor="text1"/>
          <w:sz w:val="24"/>
          <w:szCs w:val="24"/>
          <w:lang w:val="es-ES_tradnl"/>
        </w:rPr>
        <w:t xml:space="preserve"> </w:t>
      </w:r>
      <w:r w:rsidR="00BD5CBF" w:rsidRPr="00BD5CBF">
        <w:rPr>
          <w:rFonts w:ascii="Times New Roman" w:eastAsia="Times New Roman" w:hAnsi="Times New Roman" w:cs="Times New Roman"/>
          <w:color w:val="000000" w:themeColor="text1"/>
          <w:sz w:val="24"/>
          <w:szCs w:val="24"/>
          <w:lang w:val="es-ES_tradnl"/>
        </w:rPr>
        <w:t>Las fuerzas sionistas asumieron el control del</w:t>
      </w:r>
      <w:r w:rsidR="1F4D7232" w:rsidRPr="00BD5CBF">
        <w:rPr>
          <w:rFonts w:ascii="Times New Roman" w:eastAsia="Times New Roman" w:hAnsi="Times New Roman" w:cs="Times New Roman"/>
          <w:color w:val="000000" w:themeColor="text1"/>
          <w:sz w:val="24"/>
          <w:szCs w:val="24"/>
          <w:lang w:val="es-ES_tradnl"/>
        </w:rPr>
        <w:t xml:space="preserve"> 78% </w:t>
      </w:r>
      <w:r w:rsidR="00BD5CBF" w:rsidRPr="00BD5CBF">
        <w:rPr>
          <w:rFonts w:ascii="Times New Roman" w:eastAsia="Times New Roman" w:hAnsi="Times New Roman" w:cs="Times New Roman"/>
          <w:color w:val="000000" w:themeColor="text1"/>
          <w:sz w:val="24"/>
          <w:szCs w:val="24"/>
          <w:lang w:val="es-ES_tradnl"/>
        </w:rPr>
        <w:t xml:space="preserve">de la Palestina </w:t>
      </w:r>
      <w:r w:rsidR="00BD5CBF" w:rsidRPr="00BD5CBF">
        <w:rPr>
          <w:rFonts w:ascii="Times New Roman" w:eastAsia="Times New Roman" w:hAnsi="Times New Roman" w:cs="Times New Roman"/>
          <w:color w:val="000000" w:themeColor="text1"/>
          <w:sz w:val="24"/>
          <w:szCs w:val="24"/>
          <w:lang w:val="es-ES_tradnl"/>
        </w:rPr>
        <w:lastRenderedPageBreak/>
        <w:t xml:space="preserve">histórica, destruyeron </w:t>
      </w:r>
      <w:r w:rsidR="1F4D7232" w:rsidRPr="00BD5CBF">
        <w:rPr>
          <w:rFonts w:ascii="Times New Roman" w:eastAsia="Times New Roman" w:hAnsi="Times New Roman" w:cs="Times New Roman"/>
          <w:color w:val="000000" w:themeColor="text1"/>
          <w:sz w:val="24"/>
          <w:szCs w:val="24"/>
          <w:lang w:val="es-ES_tradnl"/>
        </w:rPr>
        <w:t xml:space="preserve">530 </w:t>
      </w:r>
      <w:r w:rsidR="00BD5CBF">
        <w:rPr>
          <w:rFonts w:ascii="Times New Roman" w:eastAsia="Times New Roman" w:hAnsi="Times New Roman" w:cs="Times New Roman"/>
          <w:color w:val="000000" w:themeColor="text1"/>
          <w:sz w:val="24"/>
          <w:szCs w:val="24"/>
          <w:lang w:val="es-ES_tradnl"/>
        </w:rPr>
        <w:t>aldeas y ciudades, y mataron a cerca de 15.000 personas palestinas en una serie de atrocidades en masa, incluidas 70 masacres.</w:t>
      </w:r>
    </w:p>
    <w:p w14:paraId="7E4FB21B" w14:textId="77777777" w:rsidR="00782205" w:rsidRPr="00D5009B" w:rsidRDefault="00782205" w:rsidP="22C257EE">
      <w:pPr>
        <w:spacing w:after="0" w:line="240" w:lineRule="auto"/>
        <w:rPr>
          <w:rFonts w:ascii="Times New Roman" w:eastAsia="Times New Roman" w:hAnsi="Times New Roman" w:cs="Times New Roman"/>
          <w:color w:val="000000" w:themeColor="text1"/>
          <w:sz w:val="24"/>
          <w:szCs w:val="24"/>
          <w:lang w:val="es-ES_tradnl"/>
        </w:rPr>
      </w:pPr>
    </w:p>
    <w:p w14:paraId="148234A0" w14:textId="54DFA480" w:rsidR="007C49A5" w:rsidRPr="0079108E" w:rsidRDefault="00782205" w:rsidP="22C257EE">
      <w:pPr>
        <w:spacing w:after="0" w:line="240" w:lineRule="auto"/>
        <w:rPr>
          <w:rFonts w:ascii="Times New Roman" w:eastAsia="Times New Roman" w:hAnsi="Times New Roman" w:cs="Times New Roman"/>
          <w:color w:val="000000" w:themeColor="text1"/>
          <w:sz w:val="24"/>
          <w:szCs w:val="24"/>
          <w:lang w:val="es-ES_tradnl"/>
        </w:rPr>
      </w:pPr>
      <w:r w:rsidRPr="0079108E">
        <w:rPr>
          <w:rFonts w:ascii="Times New Roman" w:eastAsia="Times New Roman" w:hAnsi="Times New Roman" w:cs="Times New Roman"/>
          <w:color w:val="000000" w:themeColor="text1"/>
          <w:sz w:val="24"/>
          <w:szCs w:val="24"/>
          <w:lang w:val="es-ES_tradnl"/>
        </w:rPr>
        <w:t>En el período transcurrido entre</w:t>
      </w:r>
      <w:r w:rsidR="1F4D7232" w:rsidRPr="0079108E">
        <w:rPr>
          <w:rFonts w:ascii="Times New Roman" w:eastAsia="Times New Roman" w:hAnsi="Times New Roman" w:cs="Times New Roman"/>
          <w:color w:val="000000" w:themeColor="text1"/>
          <w:sz w:val="24"/>
          <w:szCs w:val="24"/>
          <w:lang w:val="es-ES_tradnl"/>
        </w:rPr>
        <w:t xml:space="preserve"> 1948</w:t>
      </w:r>
      <w:r w:rsidRPr="0079108E">
        <w:rPr>
          <w:rFonts w:ascii="Times New Roman" w:eastAsia="Times New Roman" w:hAnsi="Times New Roman" w:cs="Times New Roman"/>
          <w:color w:val="000000" w:themeColor="text1"/>
          <w:sz w:val="24"/>
          <w:szCs w:val="24"/>
          <w:lang w:val="es-ES_tradnl"/>
        </w:rPr>
        <w:t xml:space="preserve"> y </w:t>
      </w:r>
      <w:r w:rsidR="1F4D7232" w:rsidRPr="0079108E">
        <w:rPr>
          <w:rFonts w:ascii="Times New Roman" w:eastAsia="Times New Roman" w:hAnsi="Times New Roman" w:cs="Times New Roman"/>
          <w:color w:val="000000" w:themeColor="text1"/>
          <w:sz w:val="24"/>
          <w:szCs w:val="24"/>
          <w:lang w:val="es-ES_tradnl"/>
        </w:rPr>
        <w:t xml:space="preserve">1967, </w:t>
      </w:r>
      <w:r w:rsidR="0079108E" w:rsidRPr="0079108E">
        <w:rPr>
          <w:rFonts w:ascii="Times New Roman" w:eastAsia="Times New Roman" w:hAnsi="Times New Roman" w:cs="Times New Roman"/>
          <w:color w:val="000000" w:themeColor="text1"/>
          <w:sz w:val="24"/>
          <w:szCs w:val="24"/>
          <w:lang w:val="es-ES_tradnl"/>
        </w:rPr>
        <w:t xml:space="preserve">Cisjordania y Jerusalén Oriental quedaron bajo el gobierno de </w:t>
      </w:r>
      <w:r w:rsidR="0079108E">
        <w:rPr>
          <w:rFonts w:ascii="Times New Roman" w:eastAsia="Times New Roman" w:hAnsi="Times New Roman" w:cs="Times New Roman"/>
          <w:color w:val="000000" w:themeColor="text1"/>
          <w:sz w:val="24"/>
          <w:szCs w:val="24"/>
          <w:lang w:val="es-ES_tradnl"/>
        </w:rPr>
        <w:t xml:space="preserve">Jordania, y Gaza, bajo el dominio de Egipto, hasta que se encontrara otra solución. </w:t>
      </w:r>
      <w:r w:rsidR="0079108E" w:rsidRPr="0079108E">
        <w:rPr>
          <w:rFonts w:ascii="Times New Roman" w:eastAsia="Times New Roman" w:hAnsi="Times New Roman" w:cs="Times New Roman"/>
          <w:color w:val="000000" w:themeColor="text1"/>
          <w:sz w:val="24"/>
          <w:szCs w:val="24"/>
          <w:lang w:val="es-ES_tradnl"/>
        </w:rPr>
        <w:t>A las personas palestinas se les otorgó pasaporte jordano, pero no obtuvieron la ciudadan</w:t>
      </w:r>
      <w:r w:rsidR="0079108E">
        <w:rPr>
          <w:rFonts w:ascii="Times New Roman" w:eastAsia="Times New Roman" w:hAnsi="Times New Roman" w:cs="Times New Roman"/>
          <w:color w:val="000000" w:themeColor="text1"/>
          <w:sz w:val="24"/>
          <w:szCs w:val="24"/>
          <w:lang w:val="es-ES_tradnl"/>
        </w:rPr>
        <w:t>ía plena</w:t>
      </w:r>
      <w:r w:rsidR="1F4D7232" w:rsidRPr="0079108E">
        <w:rPr>
          <w:rFonts w:ascii="Times New Roman" w:eastAsia="Times New Roman" w:hAnsi="Times New Roman" w:cs="Times New Roman"/>
          <w:color w:val="000000" w:themeColor="text1"/>
          <w:sz w:val="24"/>
          <w:szCs w:val="24"/>
          <w:lang w:val="es-ES_tradnl"/>
        </w:rPr>
        <w:t xml:space="preserve">. </w:t>
      </w:r>
    </w:p>
    <w:p w14:paraId="543A6340" w14:textId="181D4DC7" w:rsidR="007C49A5" w:rsidRPr="0079108E" w:rsidRDefault="007C49A5" w:rsidP="22C257EE">
      <w:pPr>
        <w:spacing w:after="0" w:line="240" w:lineRule="auto"/>
        <w:rPr>
          <w:rFonts w:ascii="Times New Roman" w:eastAsia="Times New Roman" w:hAnsi="Times New Roman" w:cs="Times New Roman"/>
          <w:color w:val="000000" w:themeColor="text1"/>
          <w:sz w:val="24"/>
          <w:szCs w:val="24"/>
          <w:lang w:val="es-ES_tradnl"/>
        </w:rPr>
      </w:pPr>
    </w:p>
    <w:p w14:paraId="033E682B" w14:textId="77777777" w:rsidR="007762AA" w:rsidRDefault="0079108E" w:rsidP="007762AA">
      <w:pPr>
        <w:spacing w:after="0" w:line="240" w:lineRule="auto"/>
        <w:rPr>
          <w:rFonts w:ascii="Times New Roman" w:eastAsia="Times New Roman" w:hAnsi="Times New Roman" w:cs="Times New Roman"/>
          <w:color w:val="000000" w:themeColor="text1"/>
          <w:sz w:val="24"/>
          <w:szCs w:val="24"/>
          <w:lang w:val="es-ES_tradnl"/>
        </w:rPr>
      </w:pPr>
      <w:r w:rsidRPr="0079108E">
        <w:rPr>
          <w:rFonts w:ascii="Times New Roman" w:eastAsia="Times New Roman" w:hAnsi="Times New Roman" w:cs="Times New Roman"/>
          <w:color w:val="000000" w:themeColor="text1"/>
          <w:sz w:val="24"/>
          <w:szCs w:val="24"/>
          <w:lang w:val="es-ES_tradnl"/>
        </w:rPr>
        <w:t xml:space="preserve">Las tensiones entre Israel y sus vecinos escalaron y en junio de </w:t>
      </w:r>
      <w:r w:rsidRPr="00820447">
        <w:rPr>
          <w:rFonts w:ascii="Times New Roman" w:eastAsia="Times New Roman" w:hAnsi="Times New Roman" w:cs="Times New Roman"/>
          <w:color w:val="000000" w:themeColor="text1"/>
          <w:sz w:val="24"/>
          <w:szCs w:val="24"/>
          <w:lang w:val="es-ES_tradnl"/>
        </w:rPr>
        <w:t>1967 Israel inició un ataque preventivo, denominado Guerra de los Seis Días. Las consecuencias fueron drásticas y perduran hasta la actualidad</w:t>
      </w:r>
      <w:r w:rsidR="1F4D7232" w:rsidRPr="00820447">
        <w:rPr>
          <w:rFonts w:ascii="Times New Roman" w:eastAsia="Times New Roman" w:hAnsi="Times New Roman" w:cs="Times New Roman"/>
          <w:color w:val="000000" w:themeColor="text1"/>
          <w:sz w:val="24"/>
          <w:szCs w:val="24"/>
          <w:lang w:val="es-ES_tradnl"/>
        </w:rPr>
        <w:t xml:space="preserve">. </w:t>
      </w:r>
      <w:r w:rsidRPr="00820447">
        <w:rPr>
          <w:rFonts w:ascii="Times New Roman" w:eastAsia="Times New Roman" w:hAnsi="Times New Roman" w:cs="Times New Roman"/>
          <w:color w:val="000000" w:themeColor="text1"/>
          <w:sz w:val="24"/>
          <w:szCs w:val="24"/>
          <w:lang w:val="es-ES_tradnl"/>
        </w:rPr>
        <w:t xml:space="preserve">El pueblo palestino llamó a esta guerra la Naksa, o </w:t>
      </w:r>
      <w:r w:rsidR="007762AA" w:rsidRPr="00820447">
        <w:rPr>
          <w:rFonts w:ascii="Times New Roman" w:eastAsia="Times New Roman" w:hAnsi="Times New Roman" w:cs="Times New Roman"/>
          <w:color w:val="000000" w:themeColor="text1"/>
          <w:sz w:val="24"/>
          <w:szCs w:val="24"/>
          <w:lang w:val="es-ES_tradnl"/>
        </w:rPr>
        <w:t>“el retroceso”. En solo seis días, el poder militar israelí ocupó tomó el Sinaí y los Altos del</w:t>
      </w:r>
      <w:r w:rsidR="007762AA">
        <w:rPr>
          <w:rFonts w:ascii="Times New Roman" w:eastAsia="Times New Roman" w:hAnsi="Times New Roman" w:cs="Times New Roman"/>
          <w:color w:val="000000" w:themeColor="text1"/>
          <w:sz w:val="24"/>
          <w:szCs w:val="24"/>
          <w:lang w:val="es-ES_tradnl"/>
        </w:rPr>
        <w:t xml:space="preserve"> Golán, y ocupó Jerusalén Oriental, Cisjordania y Gaza.</w:t>
      </w:r>
    </w:p>
    <w:p w14:paraId="7F8FA6A6" w14:textId="77777777" w:rsidR="007762AA" w:rsidRDefault="007762AA" w:rsidP="007762AA">
      <w:pPr>
        <w:spacing w:after="0" w:line="240" w:lineRule="auto"/>
        <w:rPr>
          <w:rFonts w:ascii="Times New Roman" w:eastAsia="Times New Roman" w:hAnsi="Times New Roman" w:cs="Times New Roman"/>
          <w:color w:val="000000" w:themeColor="text1"/>
          <w:sz w:val="24"/>
          <w:szCs w:val="24"/>
          <w:lang w:val="es-ES_tradnl"/>
        </w:rPr>
      </w:pPr>
    </w:p>
    <w:p w14:paraId="313E8CEC" w14:textId="4798D810" w:rsidR="007C49A5" w:rsidRPr="007762AA" w:rsidRDefault="007762AA" w:rsidP="007762AA">
      <w:pPr>
        <w:spacing w:after="0" w:line="240" w:lineRule="auto"/>
        <w:rPr>
          <w:rFonts w:ascii="Times New Roman" w:eastAsia="Times New Roman" w:hAnsi="Times New Roman" w:cs="Times New Roman"/>
          <w:color w:val="000000" w:themeColor="text1"/>
          <w:sz w:val="24"/>
          <w:szCs w:val="24"/>
          <w:lang w:val="es-ES_tradnl"/>
        </w:rPr>
      </w:pPr>
      <w:r>
        <w:rPr>
          <w:rFonts w:ascii="Times New Roman" w:eastAsia="Times New Roman" w:hAnsi="Times New Roman" w:cs="Times New Roman"/>
          <w:color w:val="000000" w:themeColor="text1"/>
          <w:sz w:val="24"/>
          <w:szCs w:val="24"/>
          <w:lang w:val="es-ES_tradnl"/>
        </w:rPr>
        <w:t xml:space="preserve">Los cuatro mapas a continuación muestran la pérdida de territorio palestino entre 1946 y </w:t>
      </w:r>
      <w:r w:rsidR="1F4D7232" w:rsidRPr="007762AA">
        <w:rPr>
          <w:rFonts w:ascii="Times New Roman" w:eastAsia="Times New Roman" w:hAnsi="Times New Roman" w:cs="Times New Roman"/>
          <w:color w:val="000000" w:themeColor="text1"/>
          <w:sz w:val="24"/>
          <w:szCs w:val="24"/>
          <w:lang w:val="es-ES_tradnl"/>
        </w:rPr>
        <w:t>2000.</w:t>
      </w:r>
      <w:r>
        <w:rPr>
          <w:rFonts w:ascii="Times New Roman" w:eastAsia="Times New Roman" w:hAnsi="Times New Roman" w:cs="Times New Roman"/>
          <w:color w:val="000000" w:themeColor="text1"/>
          <w:sz w:val="24"/>
          <w:szCs w:val="24"/>
          <w:lang w:val="es-ES_tradnl"/>
        </w:rPr>
        <w:t xml:space="preserve"> [En blanco: territorio judío; en verde: territorio palestino].</w:t>
      </w:r>
    </w:p>
    <w:p w14:paraId="23C52C2E" w14:textId="0DD0413C" w:rsidR="007C49A5" w:rsidRPr="007762AA" w:rsidRDefault="007C49A5" w:rsidP="22C257EE">
      <w:pPr>
        <w:spacing w:after="0" w:line="240" w:lineRule="auto"/>
        <w:rPr>
          <w:rFonts w:ascii="Times New Roman" w:eastAsia="Times New Roman" w:hAnsi="Times New Roman" w:cs="Times New Roman"/>
          <w:color w:val="000000" w:themeColor="text1"/>
          <w:sz w:val="24"/>
          <w:szCs w:val="24"/>
          <w:lang w:val="es-ES_tradnl"/>
        </w:rPr>
      </w:pPr>
    </w:p>
    <w:p w14:paraId="2F8EEBC9" w14:textId="72859687" w:rsidR="007C49A5" w:rsidRDefault="1F4D7232" w:rsidP="22C257EE">
      <w:pPr>
        <w:spacing w:after="0" w:line="240" w:lineRule="auto"/>
        <w:rPr>
          <w:rFonts w:ascii="Times New Roman" w:eastAsia="Times New Roman" w:hAnsi="Times New Roman" w:cs="Times New Roman"/>
          <w:color w:val="000000" w:themeColor="text1"/>
          <w:sz w:val="24"/>
          <w:szCs w:val="24"/>
        </w:rPr>
      </w:pPr>
      <w:r>
        <w:rPr>
          <w:noProof/>
          <w:lang w:val="es-ES_tradnl" w:eastAsia="es-ES_tradnl"/>
        </w:rPr>
        <w:drawing>
          <wp:inline distT="0" distB="0" distL="0" distR="0" wp14:anchorId="56BE133A" wp14:editId="6E40F3E0">
            <wp:extent cx="4572000" cy="3028950"/>
            <wp:effectExtent l="0" t="0" r="0" b="0"/>
            <wp:docPr id="220322279" name="Imagen 220322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572000" cy="3028950"/>
                    </a:xfrm>
                    <a:prstGeom prst="rect">
                      <a:avLst/>
                    </a:prstGeom>
                  </pic:spPr>
                </pic:pic>
              </a:graphicData>
            </a:graphic>
          </wp:inline>
        </w:drawing>
      </w:r>
    </w:p>
    <w:p w14:paraId="5D577A91" w14:textId="58A97B92" w:rsidR="007C49A5" w:rsidRDefault="007C49A5" w:rsidP="22C257EE">
      <w:pPr>
        <w:spacing w:after="0" w:line="240" w:lineRule="auto"/>
        <w:rPr>
          <w:rFonts w:ascii="Times New Roman" w:eastAsia="Times New Roman" w:hAnsi="Times New Roman" w:cs="Times New Roman"/>
          <w:color w:val="000000" w:themeColor="text1"/>
          <w:sz w:val="24"/>
          <w:szCs w:val="24"/>
        </w:rPr>
      </w:pPr>
    </w:p>
    <w:p w14:paraId="1D5B8D9E" w14:textId="62F0BB5D" w:rsidR="007C49A5" w:rsidRPr="007762AA" w:rsidRDefault="007762AA" w:rsidP="22C257EE">
      <w:pPr>
        <w:spacing w:after="0" w:line="240" w:lineRule="auto"/>
        <w:rPr>
          <w:rFonts w:ascii="Times New Roman" w:eastAsia="Times New Roman" w:hAnsi="Times New Roman" w:cs="Times New Roman"/>
          <w:color w:val="000000" w:themeColor="text1"/>
          <w:sz w:val="24"/>
          <w:szCs w:val="24"/>
          <w:lang w:val="es-ES_tradnl"/>
        </w:rPr>
      </w:pPr>
      <w:r w:rsidRPr="007762AA">
        <w:rPr>
          <w:rFonts w:ascii="Times New Roman" w:eastAsia="Times New Roman" w:hAnsi="Times New Roman" w:cs="Times New Roman"/>
          <w:color w:val="000000" w:themeColor="text1"/>
          <w:sz w:val="24"/>
          <w:szCs w:val="24"/>
          <w:lang w:val="es-ES_tradnl"/>
        </w:rPr>
        <w:t>En</w:t>
      </w:r>
      <w:r w:rsidR="1F4D7232" w:rsidRPr="007762AA">
        <w:rPr>
          <w:rFonts w:ascii="Times New Roman" w:eastAsia="Times New Roman" w:hAnsi="Times New Roman" w:cs="Times New Roman"/>
          <w:color w:val="000000" w:themeColor="text1"/>
          <w:sz w:val="24"/>
          <w:szCs w:val="24"/>
          <w:lang w:val="es-ES_tradnl"/>
        </w:rPr>
        <w:t xml:space="preserve"> 1988, </w:t>
      </w:r>
      <w:r w:rsidRPr="007762AA">
        <w:rPr>
          <w:rFonts w:ascii="Times New Roman" w:eastAsia="Times New Roman" w:hAnsi="Times New Roman" w:cs="Times New Roman"/>
          <w:color w:val="000000" w:themeColor="text1"/>
          <w:sz w:val="24"/>
          <w:szCs w:val="24"/>
          <w:lang w:val="es-ES_tradnl"/>
        </w:rPr>
        <w:t>Palestina proclamó su independencia únicamente sobre la tierra que Israel ocup</w:t>
      </w:r>
      <w:r>
        <w:rPr>
          <w:rFonts w:ascii="Times New Roman" w:eastAsia="Times New Roman" w:hAnsi="Times New Roman" w:cs="Times New Roman"/>
          <w:color w:val="000000" w:themeColor="text1"/>
          <w:sz w:val="24"/>
          <w:szCs w:val="24"/>
          <w:lang w:val="es-ES_tradnl"/>
        </w:rPr>
        <w:t>ó desde</w:t>
      </w:r>
      <w:r w:rsidR="1F4D7232" w:rsidRPr="007762AA">
        <w:rPr>
          <w:rFonts w:ascii="Times New Roman" w:eastAsia="Times New Roman" w:hAnsi="Times New Roman" w:cs="Times New Roman"/>
          <w:color w:val="000000" w:themeColor="text1"/>
          <w:sz w:val="24"/>
          <w:szCs w:val="24"/>
          <w:lang w:val="es-ES_tradnl"/>
        </w:rPr>
        <w:t xml:space="preserve"> 1967. </w:t>
      </w:r>
      <w:r w:rsidRPr="007762AA">
        <w:rPr>
          <w:rFonts w:ascii="Times New Roman" w:eastAsia="Times New Roman" w:hAnsi="Times New Roman" w:cs="Times New Roman"/>
          <w:color w:val="000000" w:themeColor="text1"/>
          <w:sz w:val="24"/>
          <w:szCs w:val="24"/>
          <w:lang w:val="es-ES_tradnl"/>
        </w:rPr>
        <w:t>En pos de la paz, el pueblo palestino aceptó vivir en solo el 22</w:t>
      </w:r>
      <w:r>
        <w:rPr>
          <w:rFonts w:ascii="Times New Roman" w:eastAsia="Times New Roman" w:hAnsi="Times New Roman" w:cs="Times New Roman"/>
          <w:color w:val="000000" w:themeColor="text1"/>
          <w:sz w:val="24"/>
          <w:szCs w:val="24"/>
          <w:lang w:val="es-ES_tradnl"/>
        </w:rPr>
        <w:t xml:space="preserve">% de lo que originalmente era tierra palestina. </w:t>
      </w:r>
      <w:r w:rsidRPr="007762AA">
        <w:rPr>
          <w:rFonts w:ascii="Times New Roman" w:eastAsia="Times New Roman" w:hAnsi="Times New Roman" w:cs="Times New Roman"/>
          <w:color w:val="000000" w:themeColor="text1"/>
          <w:sz w:val="24"/>
          <w:szCs w:val="24"/>
          <w:lang w:val="es-ES_tradnl"/>
        </w:rPr>
        <w:t>Desde el 31 de julio de</w:t>
      </w:r>
      <w:r w:rsidR="1F4D7232" w:rsidRPr="007762AA">
        <w:rPr>
          <w:rFonts w:ascii="Times New Roman" w:eastAsia="Times New Roman" w:hAnsi="Times New Roman" w:cs="Times New Roman"/>
          <w:color w:val="000000" w:themeColor="text1"/>
          <w:sz w:val="24"/>
          <w:szCs w:val="24"/>
          <w:lang w:val="es-ES_tradnl"/>
        </w:rPr>
        <w:t xml:space="preserve"> 2019, 138 </w:t>
      </w:r>
      <w:r w:rsidRPr="007762AA">
        <w:rPr>
          <w:rFonts w:ascii="Times New Roman" w:eastAsia="Times New Roman" w:hAnsi="Times New Roman" w:cs="Times New Roman"/>
          <w:color w:val="000000" w:themeColor="text1"/>
          <w:sz w:val="24"/>
          <w:szCs w:val="24"/>
          <w:lang w:val="es-ES_tradnl"/>
        </w:rPr>
        <w:t xml:space="preserve">de los </w:t>
      </w:r>
      <w:r w:rsidR="1F4D7232" w:rsidRPr="007762AA">
        <w:rPr>
          <w:rFonts w:ascii="Times New Roman" w:eastAsia="Times New Roman" w:hAnsi="Times New Roman" w:cs="Times New Roman"/>
          <w:color w:val="000000" w:themeColor="text1"/>
          <w:sz w:val="24"/>
          <w:szCs w:val="24"/>
          <w:lang w:val="es-ES_tradnl"/>
        </w:rPr>
        <w:t xml:space="preserve">193 </w:t>
      </w:r>
      <w:r w:rsidRPr="007762AA">
        <w:rPr>
          <w:rFonts w:ascii="Times New Roman" w:eastAsia="Times New Roman" w:hAnsi="Times New Roman" w:cs="Times New Roman"/>
          <w:color w:val="000000" w:themeColor="text1"/>
          <w:sz w:val="24"/>
          <w:szCs w:val="24"/>
          <w:lang w:val="es-ES_tradnl"/>
        </w:rPr>
        <w:t xml:space="preserve">países miembros de las Naciones </w:t>
      </w:r>
      <w:r>
        <w:rPr>
          <w:rFonts w:ascii="Times New Roman" w:eastAsia="Times New Roman" w:hAnsi="Times New Roman" w:cs="Times New Roman"/>
          <w:color w:val="000000" w:themeColor="text1"/>
          <w:sz w:val="24"/>
          <w:szCs w:val="24"/>
          <w:lang w:val="es-ES_tradnl"/>
        </w:rPr>
        <w:t>Unidas han reconocido a Palestina como estado y la bandera palestina flamea en la sede de las Naciones Unidas</w:t>
      </w:r>
      <w:r w:rsidR="1F4D7232" w:rsidRPr="007762AA">
        <w:rPr>
          <w:rFonts w:ascii="Times New Roman" w:eastAsia="Times New Roman" w:hAnsi="Times New Roman" w:cs="Times New Roman"/>
          <w:color w:val="000000" w:themeColor="text1"/>
          <w:sz w:val="24"/>
          <w:szCs w:val="24"/>
          <w:lang w:val="es-ES_tradnl"/>
        </w:rPr>
        <w:t>.</w:t>
      </w:r>
    </w:p>
    <w:p w14:paraId="457FBAA2" w14:textId="11116B5D" w:rsidR="007C49A5" w:rsidRPr="007762AA" w:rsidRDefault="007C49A5" w:rsidP="22C257EE">
      <w:pPr>
        <w:spacing w:after="0" w:line="240" w:lineRule="auto"/>
        <w:rPr>
          <w:rFonts w:ascii="Times New Roman" w:eastAsia="Times New Roman" w:hAnsi="Times New Roman" w:cs="Times New Roman"/>
          <w:color w:val="000000" w:themeColor="text1"/>
          <w:sz w:val="24"/>
          <w:szCs w:val="24"/>
          <w:lang w:val="es-ES_tradnl"/>
        </w:rPr>
      </w:pPr>
    </w:p>
    <w:p w14:paraId="7D9B65CF" w14:textId="511BFAC6" w:rsidR="007C49A5" w:rsidRDefault="00820447" w:rsidP="22C257EE">
      <w:pPr>
        <w:pStyle w:val="Prrafodelista"/>
        <w:numPr>
          <w:ilvl w:val="0"/>
          <w:numId w:val="2"/>
        </w:numPr>
        <w:spacing w:after="0" w:line="240" w:lineRule="auto"/>
        <w:ind w:left="0"/>
        <w:rPr>
          <w:rFonts w:eastAsiaTheme="minorEastAsia"/>
          <w:color w:val="000000" w:themeColor="text1"/>
          <w:sz w:val="24"/>
          <w:szCs w:val="24"/>
        </w:rPr>
      </w:pPr>
      <w:r>
        <w:rPr>
          <w:rFonts w:ascii="Times New Roman" w:eastAsia="Times New Roman" w:hAnsi="Times New Roman" w:cs="Times New Roman"/>
          <w:b/>
          <w:bCs/>
          <w:color w:val="000000" w:themeColor="text1"/>
          <w:sz w:val="24"/>
          <w:szCs w:val="24"/>
        </w:rPr>
        <w:t>Los s</w:t>
      </w:r>
      <w:r w:rsidR="00D5009B">
        <w:rPr>
          <w:rFonts w:ascii="Times New Roman" w:eastAsia="Times New Roman" w:hAnsi="Times New Roman" w:cs="Times New Roman"/>
          <w:b/>
          <w:bCs/>
          <w:color w:val="000000" w:themeColor="text1"/>
          <w:sz w:val="24"/>
          <w:szCs w:val="24"/>
        </w:rPr>
        <w:t>itios bíblicos</w:t>
      </w:r>
    </w:p>
    <w:p w14:paraId="68D0AE56" w14:textId="69036E1A" w:rsidR="007C49A5" w:rsidRDefault="007C49A5" w:rsidP="22C257EE">
      <w:pPr>
        <w:spacing w:after="0" w:line="240" w:lineRule="auto"/>
        <w:rPr>
          <w:rFonts w:eastAsiaTheme="minorEastAsia"/>
          <w:color w:val="000000" w:themeColor="text1"/>
          <w:sz w:val="24"/>
          <w:szCs w:val="24"/>
        </w:rPr>
      </w:pPr>
    </w:p>
    <w:p w14:paraId="6F6D9A08" w14:textId="291CED20" w:rsidR="007C49A5" w:rsidRPr="00D5009B" w:rsidRDefault="00D5009B" w:rsidP="22C257EE">
      <w:pPr>
        <w:spacing w:after="0" w:line="240" w:lineRule="auto"/>
        <w:rPr>
          <w:rFonts w:ascii="Times New Roman" w:eastAsia="Times New Roman" w:hAnsi="Times New Roman" w:cs="Times New Roman"/>
          <w:color w:val="000000" w:themeColor="text1"/>
          <w:sz w:val="24"/>
          <w:szCs w:val="24"/>
          <w:lang w:val="es-ES_tradnl"/>
        </w:rPr>
      </w:pPr>
      <w:r w:rsidRPr="00D5009B">
        <w:rPr>
          <w:rFonts w:ascii="Times New Roman" w:eastAsia="Times New Roman" w:hAnsi="Times New Roman" w:cs="Times New Roman"/>
          <w:color w:val="000000" w:themeColor="text1"/>
          <w:sz w:val="24"/>
          <w:szCs w:val="24"/>
          <w:lang w:val="es-ES_tradnl"/>
        </w:rPr>
        <w:t xml:space="preserve">Cuando hablamos de la Palestina histórica, nos referimos a las zonas que ahora se conocen como Cisjordania, Gaza e Israel. La Palestina histórica incluye a Belén (donde nació Jesús), Nazaret (donde Jesús pasó su niñez), el río Jordán (donde Jesús fue bautizado) y </w:t>
      </w:r>
      <w:r>
        <w:rPr>
          <w:rFonts w:ascii="Times New Roman" w:eastAsia="Times New Roman" w:hAnsi="Times New Roman" w:cs="Times New Roman"/>
          <w:color w:val="000000" w:themeColor="text1"/>
          <w:sz w:val="24"/>
          <w:szCs w:val="24"/>
          <w:lang w:val="es-ES_tradnl"/>
        </w:rPr>
        <w:t xml:space="preserve">Jerusalén (donde Jesús </w:t>
      </w:r>
      <w:r>
        <w:rPr>
          <w:rFonts w:ascii="Times New Roman" w:eastAsia="Times New Roman" w:hAnsi="Times New Roman" w:cs="Times New Roman"/>
          <w:color w:val="000000" w:themeColor="text1"/>
          <w:sz w:val="24"/>
          <w:szCs w:val="24"/>
          <w:lang w:val="es-ES_tradnl"/>
        </w:rPr>
        <w:lastRenderedPageBreak/>
        <w:t>fue crucificado y resucitó de entre los muertos)</w:t>
      </w:r>
      <w:r w:rsidR="1F4D7232" w:rsidRPr="00D5009B">
        <w:rPr>
          <w:rFonts w:ascii="Times New Roman" w:eastAsia="Times New Roman" w:hAnsi="Times New Roman" w:cs="Times New Roman"/>
          <w:color w:val="000000" w:themeColor="text1"/>
          <w:sz w:val="24"/>
          <w:szCs w:val="24"/>
          <w:lang w:val="es-ES_tradnl"/>
        </w:rPr>
        <w:t xml:space="preserve">. </w:t>
      </w:r>
      <w:r w:rsidRPr="00D5009B">
        <w:rPr>
          <w:rFonts w:ascii="Times New Roman" w:eastAsia="Times New Roman" w:hAnsi="Times New Roman" w:cs="Times New Roman"/>
          <w:color w:val="000000" w:themeColor="text1"/>
          <w:sz w:val="24"/>
          <w:szCs w:val="24"/>
          <w:lang w:val="es-ES_tradnl"/>
        </w:rPr>
        <w:t xml:space="preserve">El mar Mediterráneo, al oeste de la Palestina histórica, es donde Pablo y los apóstoles emprendieron viajes misioneros para </w:t>
      </w:r>
      <w:r w:rsidR="00820447">
        <w:rPr>
          <w:rFonts w:ascii="Times New Roman" w:eastAsia="Times New Roman" w:hAnsi="Times New Roman" w:cs="Times New Roman"/>
          <w:color w:val="000000" w:themeColor="text1"/>
          <w:sz w:val="24"/>
          <w:szCs w:val="24"/>
          <w:lang w:val="es-ES_tradnl"/>
        </w:rPr>
        <w:t>comunicar</w:t>
      </w:r>
      <w:r w:rsidRPr="00D5009B">
        <w:rPr>
          <w:rFonts w:ascii="Times New Roman" w:eastAsia="Times New Roman" w:hAnsi="Times New Roman" w:cs="Times New Roman"/>
          <w:color w:val="000000" w:themeColor="text1"/>
          <w:sz w:val="24"/>
          <w:szCs w:val="24"/>
          <w:lang w:val="es-ES_tradnl"/>
        </w:rPr>
        <w:t xml:space="preserve"> la buena nueva de </w:t>
      </w:r>
      <w:r>
        <w:rPr>
          <w:rFonts w:ascii="Times New Roman" w:eastAsia="Times New Roman" w:hAnsi="Times New Roman" w:cs="Times New Roman"/>
          <w:color w:val="000000" w:themeColor="text1"/>
          <w:sz w:val="24"/>
          <w:szCs w:val="24"/>
          <w:lang w:val="es-ES_tradnl"/>
        </w:rPr>
        <w:t>Jesucristo</w:t>
      </w:r>
      <w:r w:rsidR="1F4D7232" w:rsidRPr="00D5009B">
        <w:rPr>
          <w:rFonts w:ascii="Times New Roman" w:eastAsia="Times New Roman" w:hAnsi="Times New Roman" w:cs="Times New Roman"/>
          <w:color w:val="000000" w:themeColor="text1"/>
          <w:sz w:val="24"/>
          <w:szCs w:val="24"/>
          <w:lang w:val="es-ES_tradnl"/>
        </w:rPr>
        <w:t>.</w:t>
      </w:r>
    </w:p>
    <w:p w14:paraId="0EF302E9" w14:textId="6527C990" w:rsidR="007C49A5" w:rsidRPr="00D5009B" w:rsidRDefault="007C49A5" w:rsidP="22C257EE">
      <w:pPr>
        <w:spacing w:after="0" w:line="240" w:lineRule="auto"/>
        <w:rPr>
          <w:rFonts w:ascii="Times New Roman" w:eastAsia="Times New Roman" w:hAnsi="Times New Roman" w:cs="Times New Roman"/>
          <w:color w:val="000000" w:themeColor="text1"/>
          <w:sz w:val="24"/>
          <w:szCs w:val="24"/>
          <w:lang w:val="es-ES_tradnl"/>
        </w:rPr>
      </w:pPr>
    </w:p>
    <w:p w14:paraId="35ECFA7A" w14:textId="60ADA609" w:rsidR="007C49A5" w:rsidRDefault="00D5009B" w:rsidP="22C257EE">
      <w:pPr>
        <w:pStyle w:val="Prrafodelista"/>
        <w:numPr>
          <w:ilvl w:val="0"/>
          <w:numId w:val="2"/>
        </w:numPr>
        <w:spacing w:after="0" w:line="240" w:lineRule="auto"/>
        <w:ind w:left="0"/>
        <w:rPr>
          <w:rFonts w:eastAsiaTheme="minorEastAsia"/>
          <w:color w:val="000000" w:themeColor="text1"/>
          <w:sz w:val="24"/>
          <w:szCs w:val="24"/>
        </w:rPr>
      </w:pPr>
      <w:r>
        <w:rPr>
          <w:rFonts w:ascii="Times New Roman" w:eastAsia="Times New Roman" w:hAnsi="Times New Roman" w:cs="Times New Roman"/>
          <w:b/>
          <w:bCs/>
          <w:color w:val="000000" w:themeColor="text1"/>
          <w:sz w:val="24"/>
          <w:szCs w:val="24"/>
        </w:rPr>
        <w:t>Palestina</w:t>
      </w:r>
      <w:r w:rsidR="1F4D7232" w:rsidRPr="22C257EE">
        <w:rPr>
          <w:rFonts w:ascii="Times New Roman" w:eastAsia="Times New Roman" w:hAnsi="Times New Roman" w:cs="Times New Roman"/>
          <w:b/>
          <w:bCs/>
          <w:color w:val="000000" w:themeColor="text1"/>
          <w:sz w:val="24"/>
          <w:szCs w:val="24"/>
        </w:rPr>
        <w:t xml:space="preserve"> – Gaza </w:t>
      </w:r>
      <w:r>
        <w:rPr>
          <w:rFonts w:ascii="Times New Roman" w:eastAsia="Times New Roman" w:hAnsi="Times New Roman" w:cs="Times New Roman"/>
          <w:b/>
          <w:bCs/>
          <w:color w:val="000000" w:themeColor="text1"/>
          <w:sz w:val="24"/>
          <w:szCs w:val="24"/>
        </w:rPr>
        <w:t>y Cisjordania</w:t>
      </w:r>
    </w:p>
    <w:p w14:paraId="3049792D" w14:textId="3BB51117" w:rsidR="007C49A5" w:rsidRDefault="007C49A5" w:rsidP="22C257EE">
      <w:pPr>
        <w:spacing w:after="0" w:line="240" w:lineRule="auto"/>
        <w:rPr>
          <w:rFonts w:ascii="Times New Roman" w:eastAsia="Times New Roman" w:hAnsi="Times New Roman" w:cs="Times New Roman"/>
          <w:b/>
          <w:bCs/>
          <w:color w:val="000000" w:themeColor="text1"/>
          <w:sz w:val="24"/>
          <w:szCs w:val="24"/>
        </w:rPr>
      </w:pPr>
    </w:p>
    <w:p w14:paraId="20960479" w14:textId="28E2AEA9" w:rsidR="007C49A5" w:rsidRDefault="1F4D7232" w:rsidP="22C257EE">
      <w:pPr>
        <w:spacing w:after="0" w:line="240" w:lineRule="auto"/>
        <w:rPr>
          <w:rFonts w:ascii="Times New Roman" w:eastAsia="Times New Roman" w:hAnsi="Times New Roman" w:cs="Times New Roman"/>
          <w:color w:val="000000" w:themeColor="text1"/>
          <w:sz w:val="24"/>
          <w:szCs w:val="24"/>
        </w:rPr>
      </w:pPr>
      <w:r w:rsidRPr="22C257EE">
        <w:rPr>
          <w:rFonts w:ascii="Times New Roman" w:eastAsia="Times New Roman" w:hAnsi="Times New Roman" w:cs="Times New Roman"/>
          <w:b/>
          <w:bCs/>
          <w:color w:val="000000" w:themeColor="text1"/>
          <w:sz w:val="24"/>
          <w:szCs w:val="24"/>
        </w:rPr>
        <w:t>Gaza:</w:t>
      </w:r>
    </w:p>
    <w:p w14:paraId="219A9A6B" w14:textId="0E666678" w:rsidR="007C49A5" w:rsidRDefault="007C49A5" w:rsidP="22C257EE">
      <w:pPr>
        <w:spacing w:after="0" w:line="240" w:lineRule="auto"/>
        <w:rPr>
          <w:rFonts w:ascii="Times New Roman" w:eastAsia="Times New Roman" w:hAnsi="Times New Roman" w:cs="Times New Roman"/>
          <w:b/>
          <w:bCs/>
          <w:color w:val="000000" w:themeColor="text1"/>
          <w:sz w:val="24"/>
          <w:szCs w:val="24"/>
        </w:rPr>
      </w:pPr>
    </w:p>
    <w:p w14:paraId="3D9BC529" w14:textId="14E29624" w:rsidR="007C49A5" w:rsidRPr="00F83F34" w:rsidRDefault="00D5009B" w:rsidP="22C257EE">
      <w:pPr>
        <w:spacing w:after="0" w:line="240" w:lineRule="auto"/>
        <w:rPr>
          <w:rFonts w:ascii="Times New Roman" w:eastAsia="Times New Roman" w:hAnsi="Times New Roman" w:cs="Times New Roman"/>
          <w:color w:val="000000" w:themeColor="text1"/>
          <w:sz w:val="24"/>
          <w:szCs w:val="24"/>
          <w:lang w:val="es-ES_tradnl"/>
        </w:rPr>
      </w:pPr>
      <w:r w:rsidRPr="00D5009B">
        <w:rPr>
          <w:rFonts w:ascii="Times New Roman" w:eastAsia="Times New Roman" w:hAnsi="Times New Roman" w:cs="Times New Roman"/>
          <w:color w:val="000000" w:themeColor="text1"/>
          <w:sz w:val="24"/>
          <w:szCs w:val="24"/>
          <w:lang w:val="es-ES_tradnl"/>
        </w:rPr>
        <w:t xml:space="preserve">La Franja de Gaza, o simplemente Gaza, está en la costa oriental del mar Mediterráneo, y limita con </w:t>
      </w:r>
      <w:r>
        <w:rPr>
          <w:rFonts w:ascii="Times New Roman" w:eastAsia="Times New Roman" w:hAnsi="Times New Roman" w:cs="Times New Roman"/>
          <w:color w:val="000000" w:themeColor="text1"/>
          <w:sz w:val="24"/>
          <w:szCs w:val="24"/>
          <w:lang w:val="es-ES_tradnl"/>
        </w:rPr>
        <w:t xml:space="preserve">Egipto e Israel. </w:t>
      </w:r>
      <w:r w:rsidR="00F83F34" w:rsidRPr="00F83F34">
        <w:rPr>
          <w:rFonts w:ascii="Times New Roman" w:eastAsia="Times New Roman" w:hAnsi="Times New Roman" w:cs="Times New Roman"/>
          <w:color w:val="000000" w:themeColor="text1"/>
          <w:sz w:val="24"/>
          <w:szCs w:val="24"/>
          <w:lang w:val="es-ES_tradnl"/>
        </w:rPr>
        <w:t xml:space="preserve">Gaza </w:t>
      </w:r>
      <w:r w:rsidR="00F83F34">
        <w:rPr>
          <w:rFonts w:ascii="Times New Roman" w:eastAsia="Times New Roman" w:hAnsi="Times New Roman" w:cs="Times New Roman"/>
          <w:color w:val="000000" w:themeColor="text1"/>
          <w:sz w:val="24"/>
          <w:szCs w:val="24"/>
          <w:lang w:val="es-ES_tradnl"/>
        </w:rPr>
        <w:t>ha quedado</w:t>
      </w:r>
      <w:r w:rsidR="00F83F34" w:rsidRPr="00F83F34">
        <w:rPr>
          <w:rFonts w:ascii="Times New Roman" w:eastAsia="Times New Roman" w:hAnsi="Times New Roman" w:cs="Times New Roman"/>
          <w:color w:val="000000" w:themeColor="text1"/>
          <w:sz w:val="24"/>
          <w:szCs w:val="24"/>
          <w:lang w:val="es-ES_tradnl"/>
        </w:rPr>
        <w:t xml:space="preserve"> sitiada y totalmente </w:t>
      </w:r>
      <w:r w:rsidR="00255973" w:rsidRPr="00F83F34">
        <w:rPr>
          <w:rFonts w:ascii="Times New Roman" w:eastAsia="Times New Roman" w:hAnsi="Times New Roman" w:cs="Times New Roman"/>
          <w:color w:val="000000" w:themeColor="text1"/>
          <w:sz w:val="24"/>
          <w:szCs w:val="24"/>
          <w:lang w:val="es-ES_tradnl"/>
        </w:rPr>
        <w:t>aislada</w:t>
      </w:r>
      <w:r w:rsidR="00F83F34" w:rsidRPr="00F83F34">
        <w:rPr>
          <w:rFonts w:ascii="Times New Roman" w:eastAsia="Times New Roman" w:hAnsi="Times New Roman" w:cs="Times New Roman"/>
          <w:color w:val="000000" w:themeColor="text1"/>
          <w:sz w:val="24"/>
          <w:szCs w:val="24"/>
          <w:lang w:val="es-ES_tradnl"/>
        </w:rPr>
        <w:t xml:space="preserve"> por el </w:t>
      </w:r>
      <w:r w:rsidR="00F83F34">
        <w:rPr>
          <w:rFonts w:ascii="Times New Roman" w:eastAsia="Times New Roman" w:hAnsi="Times New Roman" w:cs="Times New Roman"/>
          <w:color w:val="000000" w:themeColor="text1"/>
          <w:sz w:val="24"/>
          <w:szCs w:val="24"/>
          <w:lang w:val="es-ES_tradnl"/>
        </w:rPr>
        <w:t>estado de Israel desde</w:t>
      </w:r>
      <w:r w:rsidR="1F4D7232" w:rsidRPr="00F83F34">
        <w:rPr>
          <w:rFonts w:ascii="Times New Roman" w:eastAsia="Times New Roman" w:hAnsi="Times New Roman" w:cs="Times New Roman"/>
          <w:color w:val="000000" w:themeColor="text1"/>
          <w:sz w:val="24"/>
          <w:szCs w:val="24"/>
          <w:lang w:val="es-ES_tradnl"/>
        </w:rPr>
        <w:t xml:space="preserve"> 2006. </w:t>
      </w:r>
      <w:r w:rsidR="00F83F34" w:rsidRPr="00820447">
        <w:rPr>
          <w:rFonts w:ascii="Times New Roman" w:eastAsia="Times New Roman" w:hAnsi="Times New Roman" w:cs="Times New Roman"/>
          <w:color w:val="000000" w:themeColor="text1"/>
          <w:sz w:val="24"/>
          <w:szCs w:val="24"/>
          <w:lang w:val="es-ES_tradnl"/>
        </w:rPr>
        <w:t>La superficie total de Gaza es de</w:t>
      </w:r>
      <w:r w:rsidR="1F4D7232" w:rsidRPr="00820447">
        <w:rPr>
          <w:rFonts w:ascii="Times New Roman" w:eastAsia="Times New Roman" w:hAnsi="Times New Roman" w:cs="Times New Roman"/>
          <w:color w:val="000000" w:themeColor="text1"/>
          <w:sz w:val="24"/>
          <w:szCs w:val="24"/>
          <w:lang w:val="es-ES_tradnl"/>
        </w:rPr>
        <w:t xml:space="preserve"> 365 </w:t>
      </w:r>
      <w:r w:rsidR="00F83F34" w:rsidRPr="00820447">
        <w:rPr>
          <w:rFonts w:ascii="Times New Roman" w:eastAsia="Times New Roman" w:hAnsi="Times New Roman" w:cs="Times New Roman"/>
          <w:color w:val="000000" w:themeColor="text1"/>
          <w:sz w:val="24"/>
          <w:szCs w:val="24"/>
          <w:lang w:val="es-ES_tradnl"/>
        </w:rPr>
        <w:t>km</w:t>
      </w:r>
      <w:r w:rsidR="00F83F34" w:rsidRPr="00820447">
        <w:rPr>
          <w:rFonts w:ascii="Times New Roman" w:eastAsia="Times New Roman" w:hAnsi="Times New Roman" w:cs="Times New Roman"/>
          <w:color w:val="000000" w:themeColor="text1"/>
          <w:sz w:val="24"/>
          <w:szCs w:val="24"/>
          <w:vertAlign w:val="superscript"/>
          <w:lang w:val="es-ES_tradnl"/>
        </w:rPr>
        <w:t>2</w:t>
      </w:r>
      <w:r w:rsidR="1F4D7232" w:rsidRPr="00820447">
        <w:rPr>
          <w:rFonts w:ascii="Times New Roman" w:eastAsia="Times New Roman" w:hAnsi="Times New Roman" w:cs="Times New Roman"/>
          <w:color w:val="000000" w:themeColor="text1"/>
          <w:sz w:val="24"/>
          <w:szCs w:val="24"/>
          <w:lang w:val="es-ES_tradnl"/>
        </w:rPr>
        <w:t xml:space="preserve"> (141 </w:t>
      </w:r>
      <w:r w:rsidR="00F83F34" w:rsidRPr="00820447">
        <w:rPr>
          <w:rFonts w:ascii="Times New Roman" w:eastAsia="Times New Roman" w:hAnsi="Times New Roman" w:cs="Times New Roman"/>
          <w:color w:val="000000" w:themeColor="text1"/>
          <w:sz w:val="24"/>
          <w:szCs w:val="24"/>
          <w:lang w:val="es-ES_tradnl"/>
        </w:rPr>
        <w:t>mi</w:t>
      </w:r>
      <w:r w:rsidR="00F83F34" w:rsidRPr="00820447">
        <w:rPr>
          <w:rFonts w:ascii="Times New Roman" w:eastAsia="Times New Roman" w:hAnsi="Times New Roman" w:cs="Times New Roman"/>
          <w:color w:val="000000" w:themeColor="text1"/>
          <w:sz w:val="24"/>
          <w:szCs w:val="24"/>
          <w:vertAlign w:val="superscript"/>
          <w:lang w:val="es-ES_tradnl"/>
        </w:rPr>
        <w:t>2</w:t>
      </w:r>
      <w:r w:rsidR="00F83F34" w:rsidRPr="00820447">
        <w:rPr>
          <w:rFonts w:ascii="Times New Roman" w:eastAsia="Times New Roman" w:hAnsi="Times New Roman" w:cs="Times New Roman"/>
          <w:color w:val="000000" w:themeColor="text1"/>
          <w:sz w:val="24"/>
          <w:szCs w:val="24"/>
          <w:lang w:val="es-ES_tradnl"/>
        </w:rPr>
        <w:t xml:space="preserve">) y tiene más de 2 millones de habitantes. Es decir, la Franja de Gaza es la </w:t>
      </w:r>
      <w:r w:rsidR="00820447" w:rsidRPr="00820447">
        <w:rPr>
          <w:rFonts w:ascii="Times New Roman" w:eastAsia="Times New Roman" w:hAnsi="Times New Roman" w:cs="Times New Roman"/>
          <w:color w:val="000000" w:themeColor="text1"/>
          <w:sz w:val="24"/>
          <w:szCs w:val="24"/>
          <w:lang w:val="es-ES_tradnl"/>
        </w:rPr>
        <w:t xml:space="preserve">tercera </w:t>
      </w:r>
      <w:r w:rsidR="00F83F34" w:rsidRPr="00820447">
        <w:rPr>
          <w:rFonts w:ascii="Times New Roman" w:eastAsia="Times New Roman" w:hAnsi="Times New Roman" w:cs="Times New Roman"/>
          <w:color w:val="000000" w:themeColor="text1"/>
          <w:sz w:val="24"/>
          <w:szCs w:val="24"/>
          <w:lang w:val="es-ES_tradnl"/>
        </w:rPr>
        <w:t xml:space="preserve">zona </w:t>
      </w:r>
      <w:r w:rsidR="00820447" w:rsidRPr="00820447">
        <w:rPr>
          <w:rFonts w:ascii="Times New Roman" w:eastAsia="Times New Roman" w:hAnsi="Times New Roman" w:cs="Times New Roman"/>
          <w:color w:val="000000" w:themeColor="text1"/>
          <w:sz w:val="24"/>
          <w:szCs w:val="24"/>
          <w:lang w:val="es-ES_tradnl"/>
        </w:rPr>
        <w:t>más densamente poblada d</w:t>
      </w:r>
      <w:r w:rsidR="00F83F34" w:rsidRPr="00820447">
        <w:rPr>
          <w:rFonts w:ascii="Times New Roman" w:eastAsia="Times New Roman" w:hAnsi="Times New Roman" w:cs="Times New Roman"/>
          <w:color w:val="000000" w:themeColor="text1"/>
          <w:sz w:val="24"/>
          <w:szCs w:val="24"/>
          <w:lang w:val="es-ES_tradnl"/>
        </w:rPr>
        <w:t>el mundo</w:t>
      </w:r>
      <w:r w:rsidR="1F4D7232" w:rsidRPr="00820447">
        <w:rPr>
          <w:rFonts w:ascii="Times New Roman" w:eastAsia="Times New Roman" w:hAnsi="Times New Roman" w:cs="Times New Roman"/>
          <w:color w:val="000000" w:themeColor="text1"/>
          <w:sz w:val="24"/>
          <w:szCs w:val="24"/>
          <w:lang w:val="es-ES_tradnl"/>
        </w:rPr>
        <w:t xml:space="preserve">. </w:t>
      </w:r>
      <w:proofErr w:type="gramStart"/>
      <w:r w:rsidR="00F83F34" w:rsidRPr="00820447">
        <w:rPr>
          <w:rFonts w:ascii="Times New Roman" w:eastAsia="Times New Roman" w:hAnsi="Times New Roman" w:cs="Times New Roman"/>
          <w:color w:val="000000" w:themeColor="text1"/>
          <w:sz w:val="24"/>
          <w:szCs w:val="24"/>
          <w:lang w:val="es-ES_tradnl"/>
        </w:rPr>
        <w:t>Los niños y niñas</w:t>
      </w:r>
      <w:proofErr w:type="gramEnd"/>
      <w:r w:rsidR="00F83F34" w:rsidRPr="00820447">
        <w:rPr>
          <w:rFonts w:ascii="Times New Roman" w:eastAsia="Times New Roman" w:hAnsi="Times New Roman" w:cs="Times New Roman"/>
          <w:color w:val="000000" w:themeColor="text1"/>
          <w:sz w:val="24"/>
          <w:szCs w:val="24"/>
          <w:lang w:val="es-ES_tradnl"/>
        </w:rPr>
        <w:t xml:space="preserve"> constituyen más del </w:t>
      </w:r>
      <w:r w:rsidR="1F4D7232" w:rsidRPr="00820447">
        <w:rPr>
          <w:rFonts w:ascii="Times New Roman" w:eastAsia="Times New Roman" w:hAnsi="Times New Roman" w:cs="Times New Roman"/>
          <w:color w:val="000000" w:themeColor="text1"/>
          <w:sz w:val="24"/>
          <w:szCs w:val="24"/>
          <w:lang w:val="es-ES_tradnl"/>
        </w:rPr>
        <w:t xml:space="preserve">47% </w:t>
      </w:r>
      <w:r w:rsidR="00F83F34" w:rsidRPr="00820447">
        <w:rPr>
          <w:rFonts w:ascii="Times New Roman" w:eastAsia="Times New Roman" w:hAnsi="Times New Roman" w:cs="Times New Roman"/>
          <w:color w:val="000000" w:themeColor="text1"/>
          <w:sz w:val="24"/>
          <w:szCs w:val="24"/>
          <w:lang w:val="es-ES_tradnl"/>
        </w:rPr>
        <w:t xml:space="preserve">de la población, con lo que la crisis en Gaza es </w:t>
      </w:r>
      <w:r w:rsidR="00820447">
        <w:rPr>
          <w:rFonts w:ascii="Times New Roman" w:eastAsia="Times New Roman" w:hAnsi="Times New Roman" w:cs="Times New Roman"/>
          <w:color w:val="000000" w:themeColor="text1"/>
          <w:sz w:val="24"/>
          <w:szCs w:val="24"/>
          <w:lang w:val="es-ES_tradnl"/>
        </w:rPr>
        <w:t xml:space="preserve">de atención </w:t>
      </w:r>
      <w:r w:rsidR="00F83F34" w:rsidRPr="00820447">
        <w:rPr>
          <w:rFonts w:ascii="Times New Roman" w:eastAsia="Times New Roman" w:hAnsi="Times New Roman" w:cs="Times New Roman"/>
          <w:color w:val="000000" w:themeColor="text1"/>
          <w:sz w:val="24"/>
          <w:szCs w:val="24"/>
          <w:lang w:val="es-ES_tradnl"/>
        </w:rPr>
        <w:t>especialmente urgente</w:t>
      </w:r>
      <w:r w:rsidR="1F4D7232" w:rsidRPr="00F83F34">
        <w:rPr>
          <w:rFonts w:ascii="Times New Roman" w:eastAsia="Times New Roman" w:hAnsi="Times New Roman" w:cs="Times New Roman"/>
          <w:color w:val="000000" w:themeColor="text1"/>
          <w:sz w:val="24"/>
          <w:szCs w:val="24"/>
          <w:lang w:val="es-ES_tradnl"/>
        </w:rPr>
        <w:t>.</w:t>
      </w:r>
    </w:p>
    <w:p w14:paraId="069C831A" w14:textId="45DD07CD" w:rsidR="007C49A5" w:rsidRPr="00F83F34" w:rsidRDefault="007C49A5" w:rsidP="22C257EE">
      <w:pPr>
        <w:spacing w:after="0" w:line="240" w:lineRule="auto"/>
        <w:rPr>
          <w:rFonts w:ascii="Times New Roman" w:eastAsia="Times New Roman" w:hAnsi="Times New Roman" w:cs="Times New Roman"/>
          <w:color w:val="000000" w:themeColor="text1"/>
          <w:sz w:val="24"/>
          <w:szCs w:val="24"/>
          <w:lang w:val="es-ES_tradnl"/>
        </w:rPr>
      </w:pPr>
    </w:p>
    <w:p w14:paraId="0B55DA38" w14:textId="4DA8F8F4" w:rsidR="007C49A5" w:rsidRPr="00D36DB7" w:rsidRDefault="00D36DB7" w:rsidP="22C257EE">
      <w:pPr>
        <w:spacing w:after="0" w:line="240" w:lineRule="auto"/>
        <w:rPr>
          <w:rFonts w:ascii="Times New Roman" w:eastAsia="Times New Roman" w:hAnsi="Times New Roman" w:cs="Times New Roman"/>
          <w:color w:val="000000" w:themeColor="text1"/>
          <w:sz w:val="24"/>
          <w:szCs w:val="24"/>
          <w:lang w:val="es-ES_tradnl"/>
        </w:rPr>
      </w:pPr>
      <w:r w:rsidRPr="00D36DB7">
        <w:rPr>
          <w:rFonts w:ascii="Times New Roman" w:eastAsia="Times New Roman" w:hAnsi="Times New Roman" w:cs="Times New Roman"/>
          <w:color w:val="000000" w:themeColor="text1"/>
          <w:sz w:val="24"/>
          <w:szCs w:val="24"/>
          <w:lang w:val="es-ES_tradnl"/>
        </w:rPr>
        <w:t>En</w:t>
      </w:r>
      <w:r w:rsidR="1F4D7232" w:rsidRPr="00D36DB7">
        <w:rPr>
          <w:rFonts w:ascii="Times New Roman" w:eastAsia="Times New Roman" w:hAnsi="Times New Roman" w:cs="Times New Roman"/>
          <w:color w:val="000000" w:themeColor="text1"/>
          <w:sz w:val="24"/>
          <w:szCs w:val="24"/>
          <w:lang w:val="es-ES_tradnl"/>
        </w:rPr>
        <w:t xml:space="preserve"> 2005, Israel </w:t>
      </w:r>
      <w:r w:rsidRPr="00D36DB7">
        <w:rPr>
          <w:rFonts w:ascii="Times New Roman" w:eastAsia="Times New Roman" w:hAnsi="Times New Roman" w:cs="Times New Roman"/>
          <w:color w:val="000000" w:themeColor="text1"/>
          <w:sz w:val="24"/>
          <w:szCs w:val="24"/>
          <w:lang w:val="es-ES_tradnl"/>
        </w:rPr>
        <w:t>desmanteló sus asentamientos en Gaza y retiró las fuerzas militares, declarando el fin de su ocupaci</w:t>
      </w:r>
      <w:r>
        <w:rPr>
          <w:rFonts w:ascii="Times New Roman" w:eastAsia="Times New Roman" w:hAnsi="Times New Roman" w:cs="Times New Roman"/>
          <w:color w:val="000000" w:themeColor="text1"/>
          <w:sz w:val="24"/>
          <w:szCs w:val="24"/>
          <w:lang w:val="es-ES_tradnl"/>
        </w:rPr>
        <w:t xml:space="preserve">ón de la Franja de Gaza. </w:t>
      </w:r>
      <w:r w:rsidRPr="00D36DB7">
        <w:rPr>
          <w:rFonts w:ascii="Times New Roman" w:eastAsia="Times New Roman" w:hAnsi="Times New Roman" w:cs="Times New Roman"/>
          <w:color w:val="000000" w:themeColor="text1"/>
          <w:sz w:val="24"/>
          <w:szCs w:val="24"/>
          <w:lang w:val="es-ES_tradnl"/>
        </w:rPr>
        <w:t>Sin embargo, ha mantenido el control en prácticamente todos los cru</w:t>
      </w:r>
      <w:r>
        <w:rPr>
          <w:rFonts w:ascii="Times New Roman" w:eastAsia="Times New Roman" w:hAnsi="Times New Roman" w:cs="Times New Roman"/>
          <w:color w:val="000000" w:themeColor="text1"/>
          <w:sz w:val="24"/>
          <w:szCs w:val="24"/>
          <w:lang w:val="es-ES_tradnl"/>
        </w:rPr>
        <w:t>ces de frontera por tierra, así como sobre el espacio marítimo y aéreo de Gaza.</w:t>
      </w:r>
      <w:r w:rsidR="1F4D7232" w:rsidRPr="00D36DB7">
        <w:rPr>
          <w:rFonts w:ascii="Times New Roman" w:eastAsia="Times New Roman" w:hAnsi="Times New Roman" w:cs="Times New Roman"/>
          <w:color w:val="000000" w:themeColor="text1"/>
          <w:sz w:val="24"/>
          <w:szCs w:val="24"/>
          <w:lang w:val="es-ES_tradnl"/>
        </w:rPr>
        <w:t xml:space="preserve"> Israel </w:t>
      </w:r>
      <w:r w:rsidRPr="00D36DB7">
        <w:rPr>
          <w:rFonts w:ascii="Times New Roman" w:eastAsia="Times New Roman" w:hAnsi="Times New Roman" w:cs="Times New Roman"/>
          <w:color w:val="000000" w:themeColor="text1"/>
          <w:sz w:val="24"/>
          <w:szCs w:val="24"/>
          <w:lang w:val="es-ES_tradnl"/>
        </w:rPr>
        <w:t>ha impuesto severas restricciones en el movimiento de b</w:t>
      </w:r>
      <w:r>
        <w:rPr>
          <w:rFonts w:ascii="Times New Roman" w:eastAsia="Times New Roman" w:hAnsi="Times New Roman" w:cs="Times New Roman"/>
          <w:color w:val="000000" w:themeColor="text1"/>
          <w:sz w:val="24"/>
          <w:szCs w:val="24"/>
          <w:lang w:val="es-ES_tradnl"/>
        </w:rPr>
        <w:t xml:space="preserve">ienes y personas que ingresan a Gaza y salen de ella. </w:t>
      </w:r>
      <w:r w:rsidRPr="00D36DB7">
        <w:rPr>
          <w:rFonts w:ascii="Times New Roman" w:eastAsia="Times New Roman" w:hAnsi="Times New Roman" w:cs="Times New Roman"/>
          <w:color w:val="000000" w:themeColor="text1"/>
          <w:sz w:val="24"/>
          <w:szCs w:val="24"/>
          <w:lang w:val="es-ES_tradnl"/>
        </w:rPr>
        <w:t xml:space="preserve">Esto ha destruido la economía y ha </w:t>
      </w:r>
      <w:r>
        <w:rPr>
          <w:rFonts w:ascii="Times New Roman" w:eastAsia="Times New Roman" w:hAnsi="Times New Roman" w:cs="Times New Roman"/>
          <w:color w:val="000000" w:themeColor="text1"/>
          <w:sz w:val="24"/>
          <w:szCs w:val="24"/>
          <w:lang w:val="es-ES_tradnl"/>
        </w:rPr>
        <w:t>causado</w:t>
      </w:r>
      <w:r w:rsidRPr="00D36DB7">
        <w:rPr>
          <w:rFonts w:ascii="Times New Roman" w:eastAsia="Times New Roman" w:hAnsi="Times New Roman" w:cs="Times New Roman"/>
          <w:color w:val="000000" w:themeColor="text1"/>
          <w:sz w:val="24"/>
          <w:szCs w:val="24"/>
          <w:lang w:val="es-ES_tradnl"/>
        </w:rPr>
        <w:t xml:space="preserve"> una profunda recesión, lo que ha </w:t>
      </w:r>
      <w:r>
        <w:rPr>
          <w:rFonts w:ascii="Times New Roman" w:eastAsia="Times New Roman" w:hAnsi="Times New Roman" w:cs="Times New Roman"/>
          <w:color w:val="000000" w:themeColor="text1"/>
          <w:sz w:val="24"/>
          <w:szCs w:val="24"/>
          <w:lang w:val="es-ES_tradnl"/>
        </w:rPr>
        <w:t>obligado a los habitantes de Gaza a vivir en condiciones inhumanas</w:t>
      </w:r>
      <w:r w:rsidR="1F4D7232" w:rsidRPr="00D36DB7">
        <w:rPr>
          <w:rFonts w:ascii="Times New Roman" w:eastAsia="Times New Roman" w:hAnsi="Times New Roman" w:cs="Times New Roman"/>
          <w:color w:val="000000" w:themeColor="text1"/>
          <w:sz w:val="24"/>
          <w:szCs w:val="24"/>
          <w:lang w:val="es-ES_tradnl"/>
        </w:rPr>
        <w:t xml:space="preserve">. </w:t>
      </w:r>
    </w:p>
    <w:p w14:paraId="4865D40A" w14:textId="5DD94EC6" w:rsidR="007C49A5" w:rsidRPr="00D36DB7" w:rsidRDefault="007C49A5" w:rsidP="22C257EE">
      <w:pPr>
        <w:spacing w:after="0" w:line="240" w:lineRule="auto"/>
        <w:rPr>
          <w:rFonts w:ascii="Times New Roman" w:eastAsia="Times New Roman" w:hAnsi="Times New Roman" w:cs="Times New Roman"/>
          <w:color w:val="000000" w:themeColor="text1"/>
          <w:sz w:val="24"/>
          <w:szCs w:val="24"/>
          <w:lang w:val="es-ES_tradnl"/>
        </w:rPr>
      </w:pPr>
    </w:p>
    <w:p w14:paraId="0D79C8AE" w14:textId="4D830234" w:rsidR="007C49A5" w:rsidRPr="00E608CC" w:rsidRDefault="1F4D7232" w:rsidP="22C257EE">
      <w:pPr>
        <w:spacing w:after="0" w:line="240" w:lineRule="auto"/>
        <w:rPr>
          <w:rFonts w:ascii="Times New Roman" w:eastAsia="Times New Roman" w:hAnsi="Times New Roman" w:cs="Times New Roman"/>
          <w:color w:val="000000" w:themeColor="text1"/>
          <w:sz w:val="24"/>
          <w:szCs w:val="24"/>
          <w:lang w:val="es-ES_tradnl"/>
        </w:rPr>
      </w:pPr>
      <w:r w:rsidRPr="00E608CC">
        <w:rPr>
          <w:rFonts w:ascii="Times New Roman" w:eastAsia="Times New Roman" w:hAnsi="Times New Roman" w:cs="Times New Roman"/>
          <w:color w:val="000000" w:themeColor="text1"/>
          <w:sz w:val="24"/>
          <w:szCs w:val="24"/>
          <w:lang w:val="es-ES_tradnl"/>
        </w:rPr>
        <w:t xml:space="preserve">Israel </w:t>
      </w:r>
      <w:r w:rsidR="00E608CC" w:rsidRPr="00E608CC">
        <w:rPr>
          <w:rFonts w:ascii="Times New Roman" w:eastAsia="Times New Roman" w:hAnsi="Times New Roman" w:cs="Times New Roman"/>
          <w:color w:val="000000" w:themeColor="text1"/>
          <w:sz w:val="24"/>
          <w:szCs w:val="24"/>
          <w:lang w:val="es-ES_tradnl"/>
        </w:rPr>
        <w:t>ha librado 4 ataques militares</w:t>
      </w:r>
      <w:r w:rsidRPr="00E608CC">
        <w:rPr>
          <w:rFonts w:ascii="Times New Roman" w:eastAsia="Times New Roman" w:hAnsi="Times New Roman" w:cs="Times New Roman"/>
          <w:color w:val="000000" w:themeColor="text1"/>
          <w:sz w:val="24"/>
          <w:szCs w:val="24"/>
          <w:lang w:val="es-ES_tradnl"/>
        </w:rPr>
        <w:t xml:space="preserve"> </w:t>
      </w:r>
      <w:r w:rsidR="00E608CC" w:rsidRPr="00E608CC">
        <w:rPr>
          <w:rFonts w:ascii="Times New Roman" w:eastAsia="Times New Roman" w:hAnsi="Times New Roman" w:cs="Times New Roman"/>
          <w:color w:val="000000" w:themeColor="text1"/>
          <w:sz w:val="24"/>
          <w:szCs w:val="24"/>
          <w:lang w:val="es-ES_tradnl"/>
        </w:rPr>
        <w:t>contra</w:t>
      </w:r>
      <w:r w:rsidRPr="00E608CC">
        <w:rPr>
          <w:rFonts w:ascii="Times New Roman" w:eastAsia="Times New Roman" w:hAnsi="Times New Roman" w:cs="Times New Roman"/>
          <w:color w:val="000000" w:themeColor="text1"/>
          <w:sz w:val="24"/>
          <w:szCs w:val="24"/>
          <w:lang w:val="es-ES_tradnl"/>
        </w:rPr>
        <w:t xml:space="preserve"> Gaza </w:t>
      </w:r>
      <w:r w:rsidR="00E608CC" w:rsidRPr="00E608CC">
        <w:rPr>
          <w:rFonts w:ascii="Times New Roman" w:eastAsia="Times New Roman" w:hAnsi="Times New Roman" w:cs="Times New Roman"/>
          <w:color w:val="000000" w:themeColor="text1"/>
          <w:sz w:val="24"/>
          <w:szCs w:val="24"/>
          <w:lang w:val="es-ES_tradnl"/>
        </w:rPr>
        <w:t>desde</w:t>
      </w:r>
      <w:r w:rsidRPr="00E608CC">
        <w:rPr>
          <w:rFonts w:ascii="Times New Roman" w:eastAsia="Times New Roman" w:hAnsi="Times New Roman" w:cs="Times New Roman"/>
          <w:color w:val="000000" w:themeColor="text1"/>
          <w:sz w:val="24"/>
          <w:szCs w:val="24"/>
          <w:lang w:val="es-ES_tradnl"/>
        </w:rPr>
        <w:t xml:space="preserve"> 2008</w:t>
      </w:r>
      <w:r w:rsidR="00E608CC">
        <w:rPr>
          <w:rFonts w:ascii="Times New Roman" w:eastAsia="Times New Roman" w:hAnsi="Times New Roman" w:cs="Times New Roman"/>
          <w:color w:val="000000" w:themeColor="text1"/>
          <w:sz w:val="24"/>
          <w:szCs w:val="24"/>
          <w:lang w:val="es-ES_tradnl"/>
        </w:rPr>
        <w:t xml:space="preserve"> y 200</w:t>
      </w:r>
      <w:r w:rsidRPr="00E608CC">
        <w:rPr>
          <w:rFonts w:ascii="Times New Roman" w:eastAsia="Times New Roman" w:hAnsi="Times New Roman" w:cs="Times New Roman"/>
          <w:color w:val="000000" w:themeColor="text1"/>
          <w:sz w:val="24"/>
          <w:szCs w:val="24"/>
          <w:lang w:val="es-ES_tradnl"/>
        </w:rPr>
        <w:t xml:space="preserve">9, </w:t>
      </w:r>
      <w:r w:rsidR="00E608CC">
        <w:rPr>
          <w:rFonts w:ascii="Times New Roman" w:eastAsia="Times New Roman" w:hAnsi="Times New Roman" w:cs="Times New Roman"/>
          <w:color w:val="000000" w:themeColor="text1"/>
          <w:sz w:val="24"/>
          <w:szCs w:val="24"/>
          <w:lang w:val="es-ES_tradnl"/>
        </w:rPr>
        <w:t>lo que ha generado un daño desproporcional a la población de Palestina. Durante estos ataques, murieron aproximadamente 4.000 personas de Palestina y 100 personas de Israel</w:t>
      </w:r>
      <w:r w:rsidRPr="00E608CC">
        <w:rPr>
          <w:rFonts w:ascii="Times New Roman" w:eastAsia="Times New Roman" w:hAnsi="Times New Roman" w:cs="Times New Roman"/>
          <w:color w:val="000000" w:themeColor="text1"/>
          <w:sz w:val="24"/>
          <w:szCs w:val="24"/>
          <w:lang w:val="es-ES_tradnl"/>
        </w:rPr>
        <w:t xml:space="preserve">. </w:t>
      </w:r>
      <w:r w:rsidR="00E608CC" w:rsidRPr="00E608CC">
        <w:rPr>
          <w:rFonts w:ascii="Times New Roman" w:eastAsia="Times New Roman" w:hAnsi="Times New Roman" w:cs="Times New Roman"/>
          <w:color w:val="000000" w:themeColor="text1"/>
          <w:sz w:val="24"/>
          <w:szCs w:val="24"/>
          <w:lang w:val="es-ES_tradnl"/>
        </w:rPr>
        <w:t xml:space="preserve">A pesar de esta situación traumática, los habitantes de </w:t>
      </w:r>
      <w:r w:rsidR="00255973">
        <w:rPr>
          <w:rFonts w:ascii="Times New Roman" w:eastAsia="Times New Roman" w:hAnsi="Times New Roman" w:cs="Times New Roman"/>
          <w:color w:val="000000" w:themeColor="text1"/>
          <w:sz w:val="24"/>
          <w:szCs w:val="24"/>
          <w:lang w:val="es-ES_tradnl"/>
        </w:rPr>
        <w:t>Gaza</w:t>
      </w:r>
      <w:r w:rsidRPr="00E608CC">
        <w:rPr>
          <w:rFonts w:ascii="Times New Roman" w:eastAsia="Times New Roman" w:hAnsi="Times New Roman" w:cs="Times New Roman"/>
          <w:color w:val="000000" w:themeColor="text1"/>
          <w:sz w:val="24"/>
          <w:szCs w:val="24"/>
          <w:lang w:val="es-ES_tradnl"/>
        </w:rPr>
        <w:t xml:space="preserve"> </w:t>
      </w:r>
      <w:r w:rsidR="00E608CC" w:rsidRPr="00E608CC">
        <w:rPr>
          <w:rFonts w:ascii="Times New Roman" w:eastAsia="Times New Roman" w:hAnsi="Times New Roman" w:cs="Times New Roman"/>
          <w:color w:val="000000" w:themeColor="text1"/>
          <w:sz w:val="24"/>
          <w:szCs w:val="24"/>
          <w:lang w:val="es-ES_tradnl"/>
        </w:rPr>
        <w:t>siguen demostrando que no solo tienen la f</w:t>
      </w:r>
      <w:r w:rsidR="00E608CC">
        <w:rPr>
          <w:rFonts w:ascii="Times New Roman" w:eastAsia="Times New Roman" w:hAnsi="Times New Roman" w:cs="Times New Roman"/>
          <w:color w:val="000000" w:themeColor="text1"/>
          <w:sz w:val="24"/>
          <w:szCs w:val="24"/>
          <w:lang w:val="es-ES_tradnl"/>
        </w:rPr>
        <w:t xml:space="preserve">érrea voluntad de sobrevivir, sino de obtener una educación de calidad superior, </w:t>
      </w:r>
      <w:r w:rsidR="00760AA2">
        <w:rPr>
          <w:rFonts w:ascii="Times New Roman" w:eastAsia="Times New Roman" w:hAnsi="Times New Roman" w:cs="Times New Roman"/>
          <w:color w:val="000000" w:themeColor="text1"/>
          <w:sz w:val="24"/>
          <w:szCs w:val="24"/>
          <w:lang w:val="es-ES_tradnl"/>
        </w:rPr>
        <w:t xml:space="preserve">generar </w:t>
      </w:r>
      <w:r w:rsidR="00E608CC">
        <w:rPr>
          <w:rFonts w:ascii="Times New Roman" w:eastAsia="Times New Roman" w:hAnsi="Times New Roman" w:cs="Times New Roman"/>
          <w:color w:val="000000" w:themeColor="text1"/>
          <w:sz w:val="24"/>
          <w:szCs w:val="24"/>
          <w:lang w:val="es-ES_tradnl"/>
        </w:rPr>
        <w:t xml:space="preserve">iniciativas artísticas y culturales creativas y </w:t>
      </w:r>
      <w:r w:rsidR="00760AA2">
        <w:rPr>
          <w:rFonts w:ascii="Times New Roman" w:eastAsia="Times New Roman" w:hAnsi="Times New Roman" w:cs="Times New Roman"/>
          <w:color w:val="000000" w:themeColor="text1"/>
          <w:sz w:val="24"/>
          <w:szCs w:val="24"/>
          <w:lang w:val="es-ES_tradnl"/>
        </w:rPr>
        <w:t xml:space="preserve">alcanzar </w:t>
      </w:r>
      <w:r w:rsidR="00E608CC">
        <w:rPr>
          <w:rFonts w:ascii="Times New Roman" w:eastAsia="Times New Roman" w:hAnsi="Times New Roman" w:cs="Times New Roman"/>
          <w:color w:val="000000" w:themeColor="text1"/>
          <w:sz w:val="24"/>
          <w:szCs w:val="24"/>
          <w:lang w:val="es-ES_tradnl"/>
        </w:rPr>
        <w:t>logros en la agricultura</w:t>
      </w:r>
      <w:r w:rsidRPr="00E608CC">
        <w:rPr>
          <w:rFonts w:ascii="Times New Roman" w:eastAsia="Times New Roman" w:hAnsi="Times New Roman" w:cs="Times New Roman"/>
          <w:color w:val="000000" w:themeColor="text1"/>
          <w:sz w:val="24"/>
          <w:szCs w:val="24"/>
          <w:lang w:val="es-ES_tradnl"/>
        </w:rPr>
        <w:t xml:space="preserve">. </w:t>
      </w:r>
    </w:p>
    <w:p w14:paraId="5F47826C" w14:textId="3401DCB8" w:rsidR="007C49A5" w:rsidRPr="00E608CC" w:rsidRDefault="007C49A5" w:rsidP="22C257EE">
      <w:pPr>
        <w:spacing w:after="0" w:line="240" w:lineRule="auto"/>
        <w:rPr>
          <w:rFonts w:ascii="Times New Roman" w:eastAsia="Times New Roman" w:hAnsi="Times New Roman" w:cs="Times New Roman"/>
          <w:color w:val="000000" w:themeColor="text1"/>
          <w:sz w:val="24"/>
          <w:szCs w:val="24"/>
          <w:lang w:val="es-ES_tradnl"/>
        </w:rPr>
      </w:pPr>
    </w:p>
    <w:p w14:paraId="617F2B32" w14:textId="4E50D596" w:rsidR="007C49A5" w:rsidRPr="00760AA2" w:rsidRDefault="00760AA2" w:rsidP="22C257EE">
      <w:pPr>
        <w:spacing w:after="0" w:line="240" w:lineRule="auto"/>
        <w:rPr>
          <w:rFonts w:ascii="Times New Roman" w:eastAsia="Times New Roman" w:hAnsi="Times New Roman" w:cs="Times New Roman"/>
          <w:color w:val="000000" w:themeColor="text1"/>
          <w:sz w:val="24"/>
          <w:szCs w:val="24"/>
          <w:lang w:val="es-ES_tradnl"/>
        </w:rPr>
      </w:pPr>
      <w:r w:rsidRPr="00760AA2">
        <w:rPr>
          <w:rFonts w:ascii="Times New Roman" w:eastAsia="Times New Roman" w:hAnsi="Times New Roman" w:cs="Times New Roman"/>
          <w:color w:val="000000" w:themeColor="text1"/>
          <w:sz w:val="24"/>
          <w:szCs w:val="24"/>
          <w:lang w:val="es-ES_tradnl"/>
        </w:rPr>
        <w:t>Si bien hay menos de mil personas cristianas en Gaza, hay un fuerte sentir de pertenencia ecuménica y servicio a la comunidad toda.</w:t>
      </w:r>
      <w:r>
        <w:rPr>
          <w:rFonts w:ascii="Times New Roman" w:eastAsia="Times New Roman" w:hAnsi="Times New Roman" w:cs="Times New Roman"/>
          <w:color w:val="000000" w:themeColor="text1"/>
          <w:sz w:val="24"/>
          <w:szCs w:val="24"/>
          <w:lang w:val="es-ES_tradnl"/>
        </w:rPr>
        <w:t xml:space="preserve"> </w:t>
      </w:r>
      <w:r w:rsidRPr="00760AA2">
        <w:rPr>
          <w:rFonts w:ascii="Times New Roman" w:eastAsia="Times New Roman" w:hAnsi="Times New Roman" w:cs="Times New Roman"/>
          <w:color w:val="000000" w:themeColor="text1"/>
          <w:sz w:val="24"/>
          <w:szCs w:val="24"/>
          <w:lang w:val="es-ES_tradnl"/>
        </w:rPr>
        <w:t>La</w:t>
      </w:r>
      <w:r>
        <w:rPr>
          <w:rFonts w:ascii="Times New Roman" w:eastAsia="Times New Roman" w:hAnsi="Times New Roman" w:cs="Times New Roman"/>
          <w:color w:val="000000" w:themeColor="text1"/>
          <w:sz w:val="24"/>
          <w:szCs w:val="24"/>
          <w:lang w:val="es-ES_tradnl"/>
        </w:rPr>
        <w:t xml:space="preserve"> comunidad cristiana de gaza es de </w:t>
      </w:r>
      <w:r w:rsidRPr="00760AA2">
        <w:rPr>
          <w:rFonts w:ascii="Times New Roman" w:eastAsia="Times New Roman" w:hAnsi="Times New Roman" w:cs="Times New Roman"/>
          <w:color w:val="000000" w:themeColor="text1"/>
          <w:sz w:val="24"/>
          <w:szCs w:val="24"/>
          <w:lang w:val="es-ES_tradnl"/>
        </w:rPr>
        <w:t>las iglesias ortodoxa, católica apostólica romana y protestante</w:t>
      </w:r>
      <w:r w:rsidR="1F4D7232" w:rsidRPr="00760AA2">
        <w:rPr>
          <w:rFonts w:ascii="Times New Roman" w:eastAsia="Times New Roman" w:hAnsi="Times New Roman" w:cs="Times New Roman"/>
          <w:color w:val="000000" w:themeColor="text1"/>
          <w:sz w:val="24"/>
          <w:szCs w:val="24"/>
          <w:lang w:val="es-ES_tradnl"/>
        </w:rPr>
        <w:t xml:space="preserve">. </w:t>
      </w:r>
      <w:bookmarkStart w:id="1" w:name="_Int_szE5hq6Y"/>
      <w:r w:rsidRPr="00760AA2">
        <w:rPr>
          <w:rFonts w:ascii="Times New Roman" w:eastAsia="Times New Roman" w:hAnsi="Times New Roman" w:cs="Times New Roman"/>
          <w:color w:val="000000" w:themeColor="text1"/>
          <w:sz w:val="24"/>
          <w:szCs w:val="24"/>
          <w:lang w:val="es-ES_tradnl"/>
        </w:rPr>
        <w:t xml:space="preserve">Por otra parte, el principal hospital de Gaza, </w:t>
      </w:r>
      <w:bookmarkEnd w:id="1"/>
      <w:r w:rsidR="1F4D7232" w:rsidRPr="00760AA2">
        <w:rPr>
          <w:rFonts w:ascii="Times New Roman" w:eastAsia="Times New Roman" w:hAnsi="Times New Roman" w:cs="Times New Roman"/>
          <w:i/>
          <w:color w:val="000000" w:themeColor="text1"/>
          <w:sz w:val="24"/>
          <w:szCs w:val="24"/>
          <w:lang w:val="es-ES_tradnl"/>
        </w:rPr>
        <w:t>al Ahli</w:t>
      </w:r>
      <w:r w:rsidR="1F4D7232" w:rsidRPr="00760AA2">
        <w:rPr>
          <w:rFonts w:ascii="Times New Roman" w:eastAsia="Times New Roman" w:hAnsi="Times New Roman" w:cs="Times New Roman"/>
          <w:color w:val="000000" w:themeColor="text1"/>
          <w:sz w:val="24"/>
          <w:szCs w:val="24"/>
          <w:lang w:val="es-ES_tradnl"/>
        </w:rPr>
        <w:t xml:space="preserve">, </w:t>
      </w:r>
      <w:r w:rsidRPr="00760AA2">
        <w:rPr>
          <w:rFonts w:ascii="Times New Roman" w:eastAsia="Times New Roman" w:hAnsi="Times New Roman" w:cs="Times New Roman"/>
          <w:color w:val="000000" w:themeColor="text1"/>
          <w:sz w:val="24"/>
          <w:szCs w:val="24"/>
          <w:lang w:val="es-ES_tradnl"/>
        </w:rPr>
        <w:t>está bajo supervisi</w:t>
      </w:r>
      <w:r>
        <w:rPr>
          <w:rFonts w:ascii="Times New Roman" w:eastAsia="Times New Roman" w:hAnsi="Times New Roman" w:cs="Times New Roman"/>
          <w:color w:val="000000" w:themeColor="text1"/>
          <w:sz w:val="24"/>
          <w:szCs w:val="24"/>
          <w:lang w:val="es-ES_tradnl"/>
        </w:rPr>
        <w:t>ón de la iglesia anglicana del Oriente Medio</w:t>
      </w:r>
      <w:r w:rsidR="1F4D7232" w:rsidRPr="00760AA2">
        <w:rPr>
          <w:rFonts w:ascii="Times New Roman" w:eastAsia="Times New Roman" w:hAnsi="Times New Roman" w:cs="Times New Roman"/>
          <w:color w:val="000000" w:themeColor="text1"/>
          <w:sz w:val="24"/>
          <w:szCs w:val="24"/>
          <w:lang w:val="es-ES_tradnl"/>
        </w:rPr>
        <w:t>.</w:t>
      </w:r>
    </w:p>
    <w:p w14:paraId="3E5F5C0F" w14:textId="327E3D74" w:rsidR="007C49A5" w:rsidRPr="00760AA2" w:rsidRDefault="007C49A5" w:rsidP="22C257EE">
      <w:pPr>
        <w:spacing w:after="0" w:line="240" w:lineRule="auto"/>
        <w:rPr>
          <w:rFonts w:ascii="Times New Roman" w:eastAsia="Times New Roman" w:hAnsi="Times New Roman" w:cs="Times New Roman"/>
          <w:color w:val="000000" w:themeColor="text1"/>
          <w:sz w:val="24"/>
          <w:szCs w:val="24"/>
          <w:lang w:val="es-ES_tradnl"/>
        </w:rPr>
      </w:pPr>
    </w:p>
    <w:p w14:paraId="04736D9E" w14:textId="16CCB413" w:rsidR="007C49A5" w:rsidRPr="004C79E4" w:rsidRDefault="00760AA2" w:rsidP="22C257EE">
      <w:pPr>
        <w:spacing w:after="0" w:line="240" w:lineRule="auto"/>
        <w:rPr>
          <w:rFonts w:ascii="Times New Roman" w:eastAsia="Times New Roman" w:hAnsi="Times New Roman" w:cs="Times New Roman"/>
          <w:color w:val="000000" w:themeColor="text1"/>
          <w:sz w:val="24"/>
          <w:szCs w:val="24"/>
          <w:lang w:val="es-ES_tradnl"/>
        </w:rPr>
      </w:pPr>
      <w:r w:rsidRPr="004C79E4">
        <w:rPr>
          <w:rFonts w:ascii="Times New Roman" w:eastAsia="Times New Roman" w:hAnsi="Times New Roman" w:cs="Times New Roman"/>
          <w:b/>
          <w:bCs/>
          <w:color w:val="000000" w:themeColor="text1"/>
          <w:sz w:val="24"/>
          <w:szCs w:val="24"/>
          <w:lang w:val="es-ES_tradnl"/>
        </w:rPr>
        <w:t>Cisjordania</w:t>
      </w:r>
      <w:r w:rsidR="1F4D7232" w:rsidRPr="004C79E4">
        <w:rPr>
          <w:rFonts w:ascii="Times New Roman" w:eastAsia="Times New Roman" w:hAnsi="Times New Roman" w:cs="Times New Roman"/>
          <w:b/>
          <w:bCs/>
          <w:color w:val="000000" w:themeColor="text1"/>
          <w:sz w:val="24"/>
          <w:szCs w:val="24"/>
          <w:lang w:val="es-ES_tradnl"/>
        </w:rPr>
        <w:t>:</w:t>
      </w:r>
    </w:p>
    <w:p w14:paraId="7C68B702" w14:textId="6F22D0FB" w:rsidR="007C49A5" w:rsidRPr="004C79E4" w:rsidRDefault="007C49A5" w:rsidP="22C257EE">
      <w:pPr>
        <w:spacing w:after="0" w:line="240" w:lineRule="auto"/>
        <w:rPr>
          <w:rFonts w:ascii="Times New Roman" w:eastAsia="Times New Roman" w:hAnsi="Times New Roman" w:cs="Times New Roman"/>
          <w:b/>
          <w:bCs/>
          <w:color w:val="000000" w:themeColor="text1"/>
          <w:sz w:val="24"/>
          <w:szCs w:val="24"/>
          <w:lang w:val="es-ES_tradnl"/>
        </w:rPr>
      </w:pPr>
    </w:p>
    <w:p w14:paraId="52FC42ED" w14:textId="10ACB2DD" w:rsidR="007C49A5" w:rsidRPr="00DD7E4D" w:rsidRDefault="00760AA2" w:rsidP="22C257EE">
      <w:pPr>
        <w:spacing w:after="0" w:line="240" w:lineRule="auto"/>
        <w:rPr>
          <w:rFonts w:ascii="Times New Roman" w:eastAsia="Times New Roman" w:hAnsi="Times New Roman" w:cs="Times New Roman"/>
          <w:color w:val="000000" w:themeColor="text1"/>
          <w:sz w:val="24"/>
          <w:szCs w:val="24"/>
          <w:lang w:val="es-ES_tradnl"/>
        </w:rPr>
      </w:pPr>
      <w:r w:rsidRPr="00760AA2">
        <w:rPr>
          <w:rFonts w:ascii="Times New Roman" w:eastAsia="Times New Roman" w:hAnsi="Times New Roman" w:cs="Times New Roman"/>
          <w:color w:val="000000" w:themeColor="text1"/>
          <w:sz w:val="24"/>
          <w:szCs w:val="24"/>
          <w:lang w:val="es-ES_tradnl"/>
        </w:rPr>
        <w:t>En</w:t>
      </w:r>
      <w:r w:rsidR="1F4D7232" w:rsidRPr="00760AA2">
        <w:rPr>
          <w:rFonts w:ascii="Times New Roman" w:eastAsia="Times New Roman" w:hAnsi="Times New Roman" w:cs="Times New Roman"/>
          <w:color w:val="000000" w:themeColor="text1"/>
          <w:sz w:val="24"/>
          <w:szCs w:val="24"/>
          <w:lang w:val="es-ES_tradnl"/>
        </w:rPr>
        <w:t xml:space="preserve"> 1967, </w:t>
      </w:r>
      <w:r w:rsidRPr="00760AA2">
        <w:rPr>
          <w:rFonts w:ascii="Times New Roman" w:eastAsia="Times New Roman" w:hAnsi="Times New Roman" w:cs="Times New Roman"/>
          <w:color w:val="000000" w:themeColor="text1"/>
          <w:sz w:val="24"/>
          <w:szCs w:val="24"/>
          <w:lang w:val="es-ES_tradnl"/>
        </w:rPr>
        <w:t>cuando</w:t>
      </w:r>
      <w:r w:rsidR="1F4D7232" w:rsidRPr="00760AA2">
        <w:rPr>
          <w:rFonts w:ascii="Times New Roman" w:eastAsia="Times New Roman" w:hAnsi="Times New Roman" w:cs="Times New Roman"/>
          <w:color w:val="000000" w:themeColor="text1"/>
          <w:sz w:val="24"/>
          <w:szCs w:val="24"/>
          <w:lang w:val="es-ES_tradnl"/>
        </w:rPr>
        <w:t xml:space="preserve"> Israel </w:t>
      </w:r>
      <w:r w:rsidRPr="00760AA2">
        <w:rPr>
          <w:rFonts w:ascii="Times New Roman" w:eastAsia="Times New Roman" w:hAnsi="Times New Roman" w:cs="Times New Roman"/>
          <w:color w:val="000000" w:themeColor="text1"/>
          <w:sz w:val="24"/>
          <w:szCs w:val="24"/>
          <w:lang w:val="es-ES_tradnl"/>
        </w:rPr>
        <w:t xml:space="preserve">ocupó los territorios palestinos, las potencias occidentales denominaron a la región “la Ribera Occidental”, por estar al oeste del río Jordán. </w:t>
      </w:r>
      <w:r w:rsidR="008474D6" w:rsidRPr="00DD7E4D">
        <w:rPr>
          <w:rFonts w:ascii="Times New Roman" w:eastAsia="Times New Roman" w:hAnsi="Times New Roman" w:cs="Times New Roman"/>
          <w:color w:val="000000" w:themeColor="text1"/>
          <w:sz w:val="24"/>
          <w:szCs w:val="24"/>
          <w:lang w:val="es-ES_tradnl"/>
        </w:rPr>
        <w:t>Después de los Acuerdos de Oslo entre</w:t>
      </w:r>
      <w:r w:rsidR="1F4D7232" w:rsidRPr="00DD7E4D">
        <w:rPr>
          <w:rFonts w:ascii="Times New Roman" w:eastAsia="Times New Roman" w:hAnsi="Times New Roman" w:cs="Times New Roman"/>
          <w:color w:val="000000" w:themeColor="text1"/>
          <w:sz w:val="24"/>
          <w:szCs w:val="24"/>
          <w:lang w:val="es-ES_tradnl"/>
        </w:rPr>
        <w:t xml:space="preserve"> 1993</w:t>
      </w:r>
      <w:r w:rsidR="008474D6" w:rsidRPr="00DD7E4D">
        <w:rPr>
          <w:rFonts w:ascii="Times New Roman" w:eastAsia="Times New Roman" w:hAnsi="Times New Roman" w:cs="Times New Roman"/>
          <w:color w:val="000000" w:themeColor="text1"/>
          <w:sz w:val="24"/>
          <w:szCs w:val="24"/>
          <w:lang w:val="es-ES_tradnl"/>
        </w:rPr>
        <w:t xml:space="preserve"> y </w:t>
      </w:r>
      <w:r w:rsidR="1F4D7232" w:rsidRPr="00DD7E4D">
        <w:rPr>
          <w:rFonts w:ascii="Times New Roman" w:eastAsia="Times New Roman" w:hAnsi="Times New Roman" w:cs="Times New Roman"/>
          <w:color w:val="000000" w:themeColor="text1"/>
          <w:sz w:val="24"/>
          <w:szCs w:val="24"/>
          <w:lang w:val="es-ES_tradnl"/>
        </w:rPr>
        <w:t xml:space="preserve">1995, </w:t>
      </w:r>
      <w:r w:rsidR="00DD7E4D" w:rsidRPr="00DD7E4D">
        <w:rPr>
          <w:rFonts w:ascii="Times New Roman" w:eastAsia="Times New Roman" w:hAnsi="Times New Roman" w:cs="Times New Roman"/>
          <w:color w:val="000000" w:themeColor="text1"/>
          <w:sz w:val="24"/>
          <w:szCs w:val="24"/>
          <w:lang w:val="es-ES_tradnl"/>
        </w:rPr>
        <w:t xml:space="preserve">Cisjordania fue dividida en tres áreas: A, B y C. </w:t>
      </w:r>
      <w:r w:rsidR="00DD7E4D">
        <w:rPr>
          <w:rFonts w:ascii="Times New Roman" w:eastAsia="Times New Roman" w:hAnsi="Times New Roman" w:cs="Times New Roman"/>
          <w:color w:val="000000" w:themeColor="text1"/>
          <w:sz w:val="24"/>
          <w:szCs w:val="24"/>
          <w:lang w:val="es-ES_tradnl"/>
        </w:rPr>
        <w:t xml:space="preserve">Se suponía que los Acuerdos de Oslo serían un acuerdo transitorio, que no superaría los 5 años. </w:t>
      </w:r>
      <w:r w:rsidR="00DD7E4D" w:rsidRPr="00DD7E4D">
        <w:rPr>
          <w:rFonts w:ascii="Times New Roman" w:eastAsia="Times New Roman" w:hAnsi="Times New Roman" w:cs="Times New Roman"/>
          <w:color w:val="000000" w:themeColor="text1"/>
          <w:sz w:val="24"/>
          <w:szCs w:val="24"/>
          <w:lang w:val="es-ES_tradnl"/>
        </w:rPr>
        <w:t>En 1994 se formó la Autoridad Palestina y se le dio control civil parcial sobre las Áreas A y B.</w:t>
      </w:r>
      <w:r w:rsidR="00DD7E4D">
        <w:rPr>
          <w:rFonts w:ascii="Times New Roman" w:eastAsia="Times New Roman" w:hAnsi="Times New Roman" w:cs="Times New Roman"/>
          <w:color w:val="000000" w:themeColor="text1"/>
          <w:sz w:val="24"/>
          <w:szCs w:val="24"/>
          <w:lang w:val="es-ES_tradnl"/>
        </w:rPr>
        <w:t xml:space="preserve"> Desafortunadamente, como consecuencia de los Acuerdos de Oslo, Israel mantiene el control sobre el espacio aéreo, las fronteras y la economía</w:t>
      </w:r>
      <w:r w:rsidR="1F4D7232" w:rsidRPr="00DD7E4D">
        <w:rPr>
          <w:rFonts w:ascii="Times New Roman" w:eastAsia="Times New Roman" w:hAnsi="Times New Roman" w:cs="Times New Roman"/>
          <w:color w:val="000000" w:themeColor="text1"/>
          <w:sz w:val="24"/>
          <w:szCs w:val="24"/>
          <w:lang w:val="es-ES_tradnl"/>
        </w:rPr>
        <w:t>.</w:t>
      </w:r>
      <w:r w:rsidR="00DD7E4D">
        <w:rPr>
          <w:rFonts w:ascii="Times New Roman" w:eastAsia="Times New Roman" w:hAnsi="Times New Roman" w:cs="Times New Roman"/>
          <w:color w:val="000000" w:themeColor="text1"/>
          <w:sz w:val="24"/>
          <w:szCs w:val="24"/>
          <w:lang w:val="es-ES_tradnl"/>
        </w:rPr>
        <w:t xml:space="preserve"> </w:t>
      </w:r>
      <w:r w:rsidR="00DD7E4D" w:rsidRPr="00820447">
        <w:rPr>
          <w:rFonts w:ascii="Times New Roman" w:eastAsia="Times New Roman" w:hAnsi="Times New Roman" w:cs="Times New Roman"/>
          <w:color w:val="000000" w:themeColor="text1"/>
          <w:sz w:val="24"/>
          <w:szCs w:val="24"/>
          <w:lang w:val="es-ES_tradnl"/>
        </w:rPr>
        <w:t>Actualmente, la Autoridad Palestina, con base en Ramala, es la capital en la práctica, con sede de gobierno y edificios parlamentarios.</w:t>
      </w:r>
    </w:p>
    <w:p w14:paraId="664D7079" w14:textId="2D1DF168" w:rsidR="007C49A5" w:rsidRPr="00DD7E4D" w:rsidRDefault="007C49A5" w:rsidP="22C257EE">
      <w:pPr>
        <w:spacing w:after="0" w:line="240" w:lineRule="auto"/>
        <w:rPr>
          <w:rFonts w:ascii="Times New Roman" w:eastAsia="Times New Roman" w:hAnsi="Times New Roman" w:cs="Times New Roman"/>
          <w:color w:val="000000" w:themeColor="text1"/>
          <w:sz w:val="24"/>
          <w:szCs w:val="24"/>
          <w:lang w:val="es-ES_tradnl"/>
        </w:rPr>
      </w:pPr>
    </w:p>
    <w:p w14:paraId="38DA6D14" w14:textId="35DBD393" w:rsidR="007C49A5" w:rsidRPr="00AF6A0E" w:rsidRDefault="00DD7E4D" w:rsidP="22C257EE">
      <w:pPr>
        <w:spacing w:after="0" w:line="240" w:lineRule="auto"/>
        <w:rPr>
          <w:rFonts w:ascii="Times New Roman" w:eastAsia="Times New Roman" w:hAnsi="Times New Roman" w:cs="Times New Roman"/>
          <w:color w:val="000000" w:themeColor="text1"/>
          <w:sz w:val="24"/>
          <w:szCs w:val="24"/>
          <w:lang w:val="es-ES_tradnl"/>
        </w:rPr>
      </w:pPr>
      <w:r w:rsidRPr="00DD7E4D">
        <w:rPr>
          <w:rFonts w:ascii="Times New Roman" w:eastAsia="Times New Roman" w:hAnsi="Times New Roman" w:cs="Times New Roman"/>
          <w:color w:val="000000" w:themeColor="text1"/>
          <w:sz w:val="24"/>
          <w:szCs w:val="24"/>
          <w:lang w:val="es-ES_tradnl"/>
        </w:rPr>
        <w:lastRenderedPageBreak/>
        <w:t xml:space="preserve">El mapa a continuación muestra las </w:t>
      </w:r>
      <w:r>
        <w:rPr>
          <w:rFonts w:ascii="Times New Roman" w:eastAsia="Times New Roman" w:hAnsi="Times New Roman" w:cs="Times New Roman"/>
          <w:color w:val="000000" w:themeColor="text1"/>
          <w:sz w:val="24"/>
          <w:szCs w:val="24"/>
          <w:lang w:val="es-ES_tradnl"/>
        </w:rPr>
        <w:t xml:space="preserve">áreas A, B y C. Uno de los problemas </w:t>
      </w:r>
      <w:r w:rsidR="00AF6A0E">
        <w:rPr>
          <w:rFonts w:ascii="Times New Roman" w:eastAsia="Times New Roman" w:hAnsi="Times New Roman" w:cs="Times New Roman"/>
          <w:color w:val="000000" w:themeColor="text1"/>
          <w:sz w:val="24"/>
          <w:szCs w:val="24"/>
          <w:lang w:val="es-ES_tradnl"/>
        </w:rPr>
        <w:t>cotidianos</w:t>
      </w:r>
      <w:r>
        <w:rPr>
          <w:rFonts w:ascii="Times New Roman" w:eastAsia="Times New Roman" w:hAnsi="Times New Roman" w:cs="Times New Roman"/>
          <w:color w:val="000000" w:themeColor="text1"/>
          <w:sz w:val="24"/>
          <w:szCs w:val="24"/>
          <w:lang w:val="es-ES_tradnl"/>
        </w:rPr>
        <w:t xml:space="preserve"> que tienen </w:t>
      </w:r>
      <w:proofErr w:type="gramStart"/>
      <w:r>
        <w:rPr>
          <w:rFonts w:ascii="Times New Roman" w:eastAsia="Times New Roman" w:hAnsi="Times New Roman" w:cs="Times New Roman"/>
          <w:color w:val="000000" w:themeColor="text1"/>
          <w:sz w:val="24"/>
          <w:szCs w:val="24"/>
          <w:lang w:val="es-ES_tradnl"/>
        </w:rPr>
        <w:t>los palestinos y palestinas</w:t>
      </w:r>
      <w:proofErr w:type="gramEnd"/>
      <w:r>
        <w:rPr>
          <w:rFonts w:ascii="Times New Roman" w:eastAsia="Times New Roman" w:hAnsi="Times New Roman" w:cs="Times New Roman"/>
          <w:color w:val="000000" w:themeColor="text1"/>
          <w:sz w:val="24"/>
          <w:szCs w:val="24"/>
          <w:lang w:val="es-ES_tradnl"/>
        </w:rPr>
        <w:t xml:space="preserve"> es la restricción de movimiento en su propia tierra.</w:t>
      </w:r>
      <w:r w:rsidR="00AF6A0E">
        <w:rPr>
          <w:rFonts w:ascii="Times New Roman" w:eastAsia="Times New Roman" w:hAnsi="Times New Roman" w:cs="Times New Roman"/>
          <w:color w:val="000000" w:themeColor="text1"/>
          <w:sz w:val="24"/>
          <w:szCs w:val="24"/>
          <w:lang w:val="es-ES_tradnl"/>
        </w:rPr>
        <w:t xml:space="preserve"> Para trasladarse a cualquier punto dentro de Cisjordania, deben pasar por puntos de control. </w:t>
      </w:r>
      <w:r w:rsidR="00AF6A0E" w:rsidRPr="00AF6A0E">
        <w:rPr>
          <w:rFonts w:ascii="Times New Roman" w:eastAsia="Times New Roman" w:hAnsi="Times New Roman" w:cs="Times New Roman"/>
          <w:color w:val="000000" w:themeColor="text1"/>
          <w:sz w:val="24"/>
          <w:szCs w:val="24"/>
          <w:lang w:val="es-ES_tradnl"/>
        </w:rPr>
        <w:t>Estos puntos de control dificultan muchísimo la llegada a la escuela, al trabajo, a los sitios religiosos, a las citas m</w:t>
      </w:r>
      <w:r w:rsidR="00AF6A0E">
        <w:rPr>
          <w:rFonts w:ascii="Times New Roman" w:eastAsia="Times New Roman" w:hAnsi="Times New Roman" w:cs="Times New Roman"/>
          <w:color w:val="000000" w:themeColor="text1"/>
          <w:sz w:val="24"/>
          <w:szCs w:val="24"/>
          <w:lang w:val="es-ES_tradnl"/>
        </w:rPr>
        <w:t xml:space="preserve">édicas o a visitar familiares. </w:t>
      </w:r>
      <w:r w:rsidR="00AF6A0E" w:rsidRPr="00AF6A0E">
        <w:rPr>
          <w:rFonts w:ascii="Times New Roman" w:eastAsia="Times New Roman" w:hAnsi="Times New Roman" w:cs="Times New Roman"/>
          <w:color w:val="000000" w:themeColor="text1"/>
          <w:sz w:val="24"/>
          <w:szCs w:val="24"/>
          <w:lang w:val="es-ES_tradnl"/>
        </w:rPr>
        <w:t xml:space="preserve">Las extensas colas y el tiempo perdido en la espera en los puntos de control </w:t>
      </w:r>
      <w:proofErr w:type="gramStart"/>
      <w:r w:rsidR="00AF6A0E" w:rsidRPr="00AF6A0E">
        <w:rPr>
          <w:rFonts w:ascii="Times New Roman" w:eastAsia="Times New Roman" w:hAnsi="Times New Roman" w:cs="Times New Roman"/>
          <w:color w:val="000000" w:themeColor="text1"/>
          <w:sz w:val="24"/>
          <w:szCs w:val="24"/>
          <w:lang w:val="es-ES_tradnl"/>
        </w:rPr>
        <w:t>es</w:t>
      </w:r>
      <w:proofErr w:type="gramEnd"/>
      <w:r w:rsidR="00AF6A0E" w:rsidRPr="00AF6A0E">
        <w:rPr>
          <w:rFonts w:ascii="Times New Roman" w:eastAsia="Times New Roman" w:hAnsi="Times New Roman" w:cs="Times New Roman"/>
          <w:color w:val="000000" w:themeColor="text1"/>
          <w:sz w:val="24"/>
          <w:szCs w:val="24"/>
          <w:lang w:val="es-ES_tradnl"/>
        </w:rPr>
        <w:t xml:space="preserve"> muy </w:t>
      </w:r>
      <w:r w:rsidR="00AF6A0E" w:rsidRPr="00820447">
        <w:rPr>
          <w:rFonts w:ascii="Times New Roman" w:eastAsia="Times New Roman" w:hAnsi="Times New Roman" w:cs="Times New Roman"/>
          <w:color w:val="000000" w:themeColor="text1"/>
          <w:sz w:val="24"/>
          <w:szCs w:val="24"/>
          <w:lang w:val="es-ES_tradnl"/>
        </w:rPr>
        <w:t>perjudicial y hace que muchas personas que viven en Palestina pierdan las esperanzas y consideren la posibilidad de emigrar hacia otro país</w:t>
      </w:r>
      <w:r w:rsidR="1F4D7232" w:rsidRPr="00820447">
        <w:rPr>
          <w:rFonts w:ascii="Times New Roman" w:eastAsia="Times New Roman" w:hAnsi="Times New Roman" w:cs="Times New Roman"/>
          <w:color w:val="000000" w:themeColor="text1"/>
          <w:sz w:val="24"/>
          <w:szCs w:val="24"/>
          <w:lang w:val="es-ES_tradnl"/>
        </w:rPr>
        <w:t>.</w:t>
      </w:r>
    </w:p>
    <w:p w14:paraId="6981AD9B" w14:textId="191D50B5" w:rsidR="007C49A5" w:rsidRPr="00AF6A0E" w:rsidRDefault="007C49A5" w:rsidP="22C257EE">
      <w:pPr>
        <w:spacing w:after="0" w:line="240" w:lineRule="auto"/>
        <w:rPr>
          <w:rFonts w:ascii="Times New Roman" w:eastAsia="Times New Roman" w:hAnsi="Times New Roman" w:cs="Times New Roman"/>
          <w:color w:val="000000" w:themeColor="text1"/>
          <w:sz w:val="24"/>
          <w:szCs w:val="24"/>
          <w:lang w:val="es-ES_tradnl"/>
        </w:rPr>
      </w:pPr>
    </w:p>
    <w:p w14:paraId="3CF35DE8" w14:textId="08733BB1" w:rsidR="007C49A5" w:rsidRPr="00A4594F" w:rsidRDefault="00B55CDD" w:rsidP="22C257EE">
      <w:pPr>
        <w:spacing w:after="0" w:line="240" w:lineRule="auto"/>
        <w:rPr>
          <w:rFonts w:ascii="Times New Roman" w:eastAsia="Times New Roman" w:hAnsi="Times New Roman" w:cs="Times New Roman"/>
          <w:color w:val="000000" w:themeColor="text1"/>
          <w:sz w:val="24"/>
          <w:szCs w:val="24"/>
          <w:lang w:val="es-ES_tradnl"/>
        </w:rPr>
      </w:pPr>
      <w:r w:rsidRPr="00B55CDD">
        <w:rPr>
          <w:rFonts w:ascii="Times New Roman" w:eastAsia="Times New Roman" w:hAnsi="Times New Roman" w:cs="Times New Roman"/>
          <w:color w:val="000000" w:themeColor="text1"/>
          <w:sz w:val="24"/>
          <w:szCs w:val="24"/>
          <w:lang w:val="es-ES_tradnl"/>
        </w:rPr>
        <w:t>Otro aspecto de la vida en Cisjordania es la presencia de asentamientos israel</w:t>
      </w:r>
      <w:r>
        <w:rPr>
          <w:rFonts w:ascii="Times New Roman" w:eastAsia="Times New Roman" w:hAnsi="Times New Roman" w:cs="Times New Roman"/>
          <w:color w:val="000000" w:themeColor="text1"/>
          <w:sz w:val="24"/>
          <w:szCs w:val="24"/>
          <w:lang w:val="es-ES_tradnl"/>
        </w:rPr>
        <w:t xml:space="preserve">íes ilegales. </w:t>
      </w:r>
      <w:r w:rsidRPr="00B55CDD">
        <w:rPr>
          <w:rFonts w:ascii="Times New Roman" w:eastAsia="Times New Roman" w:hAnsi="Times New Roman" w:cs="Times New Roman"/>
          <w:color w:val="000000" w:themeColor="text1"/>
          <w:sz w:val="24"/>
          <w:szCs w:val="24"/>
          <w:lang w:val="es-ES_tradnl"/>
        </w:rPr>
        <w:t>Existen aproximadamente 250 asentamientos, con cerca de 700.0</w:t>
      </w:r>
      <w:r w:rsidR="1F4D7232" w:rsidRPr="00B55CDD">
        <w:rPr>
          <w:rFonts w:ascii="Times New Roman" w:eastAsia="Times New Roman" w:hAnsi="Times New Roman" w:cs="Times New Roman"/>
          <w:color w:val="000000" w:themeColor="text1"/>
          <w:sz w:val="24"/>
          <w:szCs w:val="24"/>
          <w:lang w:val="es-ES_tradnl"/>
        </w:rPr>
        <w:t xml:space="preserve">00 </w:t>
      </w:r>
      <w:r w:rsidRPr="00B55CDD">
        <w:rPr>
          <w:rFonts w:ascii="Times New Roman" w:eastAsia="Times New Roman" w:hAnsi="Times New Roman" w:cs="Times New Roman"/>
          <w:color w:val="000000" w:themeColor="text1"/>
          <w:sz w:val="24"/>
          <w:szCs w:val="24"/>
          <w:lang w:val="es-ES_tradnl"/>
        </w:rPr>
        <w:t>colonos israelíes</w:t>
      </w:r>
      <w:r w:rsidR="1F4D7232" w:rsidRPr="00B55CDD">
        <w:rPr>
          <w:rFonts w:ascii="Times New Roman" w:eastAsia="Times New Roman" w:hAnsi="Times New Roman" w:cs="Times New Roman"/>
          <w:color w:val="000000" w:themeColor="text1"/>
          <w:sz w:val="24"/>
          <w:szCs w:val="24"/>
          <w:lang w:val="es-ES_tradnl"/>
        </w:rPr>
        <w:t xml:space="preserve">, </w:t>
      </w:r>
      <w:r w:rsidRPr="00B55CDD">
        <w:rPr>
          <w:rFonts w:ascii="Times New Roman" w:eastAsia="Times New Roman" w:hAnsi="Times New Roman" w:cs="Times New Roman"/>
          <w:color w:val="000000" w:themeColor="text1"/>
          <w:sz w:val="24"/>
          <w:szCs w:val="24"/>
          <w:lang w:val="es-ES_tradnl"/>
        </w:rPr>
        <w:t xml:space="preserve">diseminados por la </w:t>
      </w:r>
      <w:r>
        <w:rPr>
          <w:rFonts w:ascii="Times New Roman" w:eastAsia="Times New Roman" w:hAnsi="Times New Roman" w:cs="Times New Roman"/>
          <w:color w:val="000000" w:themeColor="text1"/>
          <w:sz w:val="24"/>
          <w:szCs w:val="24"/>
          <w:lang w:val="es-ES_tradnl"/>
        </w:rPr>
        <w:t xml:space="preserve">Ribera Occidental, especialmente en el área C. Un tercio de los asentamientos está en Jerusalén Occidental. </w:t>
      </w:r>
      <w:r w:rsidRPr="00B55CDD">
        <w:rPr>
          <w:rFonts w:ascii="Times New Roman" w:eastAsia="Times New Roman" w:hAnsi="Times New Roman" w:cs="Times New Roman"/>
          <w:color w:val="000000" w:themeColor="text1"/>
          <w:sz w:val="24"/>
          <w:szCs w:val="24"/>
          <w:lang w:val="es-ES_tradnl"/>
        </w:rPr>
        <w:t>Estos asentamientos son ilegales conforme al derecho int</w:t>
      </w:r>
      <w:r w:rsidR="00A4594F">
        <w:rPr>
          <w:rFonts w:ascii="Times New Roman" w:eastAsia="Times New Roman" w:hAnsi="Times New Roman" w:cs="Times New Roman"/>
          <w:color w:val="000000" w:themeColor="text1"/>
          <w:sz w:val="24"/>
          <w:szCs w:val="24"/>
          <w:lang w:val="es-ES_tradnl"/>
        </w:rPr>
        <w:t>ernacional, como lo estipula el Cuarto Convenio</w:t>
      </w:r>
      <w:r>
        <w:rPr>
          <w:rFonts w:ascii="Times New Roman" w:eastAsia="Times New Roman" w:hAnsi="Times New Roman" w:cs="Times New Roman"/>
          <w:color w:val="000000" w:themeColor="text1"/>
          <w:sz w:val="24"/>
          <w:szCs w:val="24"/>
          <w:lang w:val="es-ES_tradnl"/>
        </w:rPr>
        <w:t xml:space="preserve"> de Ginebra</w:t>
      </w:r>
      <w:r w:rsidR="1F4D7232" w:rsidRPr="00A4594F">
        <w:rPr>
          <w:rFonts w:ascii="Times New Roman" w:eastAsia="Times New Roman" w:hAnsi="Times New Roman" w:cs="Times New Roman"/>
          <w:color w:val="000000" w:themeColor="text1"/>
          <w:sz w:val="24"/>
          <w:szCs w:val="24"/>
          <w:lang w:val="es-ES_tradnl"/>
        </w:rPr>
        <w:t>.</w:t>
      </w:r>
    </w:p>
    <w:p w14:paraId="734675BD" w14:textId="05BC0DED" w:rsidR="007C49A5" w:rsidRPr="00A4594F" w:rsidRDefault="007C49A5" w:rsidP="22C257EE">
      <w:pPr>
        <w:spacing w:after="0" w:line="240" w:lineRule="auto"/>
        <w:rPr>
          <w:rFonts w:ascii="Times New Roman" w:eastAsia="Times New Roman" w:hAnsi="Times New Roman" w:cs="Times New Roman"/>
          <w:color w:val="000000" w:themeColor="text1"/>
          <w:sz w:val="24"/>
          <w:szCs w:val="24"/>
          <w:lang w:val="es-ES_tradnl"/>
        </w:rPr>
      </w:pPr>
    </w:p>
    <w:p w14:paraId="1C241246" w14:textId="22489C1F" w:rsidR="007C49A5" w:rsidRDefault="1F4D7232" w:rsidP="22C257EE">
      <w:pPr>
        <w:spacing w:after="0" w:line="240" w:lineRule="auto"/>
        <w:rPr>
          <w:rFonts w:ascii="Times New Roman" w:eastAsia="Times New Roman" w:hAnsi="Times New Roman" w:cs="Times New Roman"/>
          <w:color w:val="000000" w:themeColor="text1"/>
          <w:sz w:val="24"/>
          <w:szCs w:val="24"/>
        </w:rPr>
      </w:pPr>
      <w:r>
        <w:rPr>
          <w:noProof/>
          <w:lang w:val="es-ES_tradnl" w:eastAsia="es-ES_tradnl"/>
        </w:rPr>
        <w:drawing>
          <wp:inline distT="0" distB="0" distL="0" distR="0" wp14:anchorId="46C97C67" wp14:editId="5FE6C3C5">
            <wp:extent cx="3228975" cy="4572000"/>
            <wp:effectExtent l="0" t="0" r="0" b="0"/>
            <wp:docPr id="1201603380" name="Imagen 1201603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228975" cy="4572000"/>
                    </a:xfrm>
                    <a:prstGeom prst="rect">
                      <a:avLst/>
                    </a:prstGeom>
                  </pic:spPr>
                </pic:pic>
              </a:graphicData>
            </a:graphic>
          </wp:inline>
        </w:drawing>
      </w:r>
    </w:p>
    <w:p w14:paraId="7C73A86B" w14:textId="4E01126B" w:rsidR="007C49A5" w:rsidRDefault="007C49A5" w:rsidP="22C257EE">
      <w:pPr>
        <w:spacing w:after="0" w:line="240" w:lineRule="auto"/>
        <w:rPr>
          <w:rFonts w:ascii="Times New Roman" w:eastAsia="Times New Roman" w:hAnsi="Times New Roman" w:cs="Times New Roman"/>
          <w:color w:val="000000" w:themeColor="text1"/>
          <w:sz w:val="24"/>
          <w:szCs w:val="24"/>
        </w:rPr>
      </w:pPr>
    </w:p>
    <w:p w14:paraId="1542BB21" w14:textId="13CB1953" w:rsidR="007C49A5" w:rsidRPr="00820447" w:rsidRDefault="00820447" w:rsidP="22C257EE">
      <w:pPr>
        <w:pStyle w:val="Prrafodelista"/>
        <w:numPr>
          <w:ilvl w:val="0"/>
          <w:numId w:val="2"/>
        </w:numPr>
        <w:spacing w:after="0" w:line="240" w:lineRule="auto"/>
        <w:ind w:left="0"/>
        <w:rPr>
          <w:rFonts w:eastAsiaTheme="minorEastAsia"/>
          <w:color w:val="000000" w:themeColor="text1"/>
          <w:sz w:val="24"/>
          <w:szCs w:val="24"/>
        </w:rPr>
      </w:pPr>
      <w:r>
        <w:rPr>
          <w:rFonts w:ascii="Times New Roman" w:eastAsia="Times New Roman" w:hAnsi="Times New Roman" w:cs="Times New Roman"/>
          <w:b/>
          <w:bCs/>
          <w:color w:val="000000" w:themeColor="text1"/>
          <w:sz w:val="24"/>
          <w:szCs w:val="24"/>
        </w:rPr>
        <w:t>La c</w:t>
      </w:r>
      <w:r w:rsidRPr="00820447">
        <w:rPr>
          <w:rFonts w:ascii="Times New Roman" w:eastAsia="Times New Roman" w:hAnsi="Times New Roman" w:cs="Times New Roman"/>
          <w:b/>
          <w:bCs/>
          <w:color w:val="000000" w:themeColor="text1"/>
          <w:sz w:val="24"/>
          <w:szCs w:val="24"/>
        </w:rPr>
        <w:t>antidad de habitantes</w:t>
      </w:r>
    </w:p>
    <w:p w14:paraId="267F7953" w14:textId="5E616028" w:rsidR="007C49A5" w:rsidRDefault="007C49A5" w:rsidP="22C257EE">
      <w:pPr>
        <w:spacing w:after="0" w:line="240" w:lineRule="auto"/>
        <w:rPr>
          <w:rFonts w:eastAsiaTheme="minorEastAsia"/>
          <w:color w:val="000000" w:themeColor="text1"/>
          <w:sz w:val="24"/>
          <w:szCs w:val="24"/>
        </w:rPr>
      </w:pPr>
    </w:p>
    <w:p w14:paraId="7991A189" w14:textId="7BBF55E1" w:rsidR="007C49A5" w:rsidRPr="00F321CA" w:rsidRDefault="00FF5E98" w:rsidP="22C257EE">
      <w:pPr>
        <w:spacing w:after="0" w:line="240" w:lineRule="auto"/>
        <w:rPr>
          <w:rFonts w:ascii="Times New Roman" w:eastAsia="Times New Roman" w:hAnsi="Times New Roman" w:cs="Times New Roman"/>
          <w:color w:val="000000" w:themeColor="text1"/>
          <w:sz w:val="24"/>
          <w:szCs w:val="24"/>
          <w:lang w:val="es-ES_tradnl"/>
        </w:rPr>
      </w:pPr>
      <w:r w:rsidRPr="00FF5E98">
        <w:rPr>
          <w:rFonts w:ascii="Times New Roman" w:eastAsia="Times New Roman" w:hAnsi="Times New Roman" w:cs="Times New Roman"/>
          <w:color w:val="000000" w:themeColor="text1"/>
          <w:sz w:val="24"/>
          <w:szCs w:val="24"/>
          <w:lang w:val="es-ES_tradnl"/>
        </w:rPr>
        <w:t>Se calcula</w:t>
      </w:r>
      <w:r w:rsidR="1F4D7232" w:rsidRPr="00FF5E98">
        <w:rPr>
          <w:rFonts w:ascii="Times New Roman" w:eastAsia="Times New Roman" w:hAnsi="Times New Roman" w:cs="Times New Roman"/>
          <w:color w:val="000000" w:themeColor="text1"/>
          <w:sz w:val="24"/>
          <w:szCs w:val="24"/>
          <w:lang w:val="es-ES_tradnl"/>
        </w:rPr>
        <w:t xml:space="preserve"> </w:t>
      </w:r>
      <w:r w:rsidRPr="00FF5E98">
        <w:rPr>
          <w:rFonts w:ascii="Times New Roman" w:eastAsia="Times New Roman" w:hAnsi="Times New Roman" w:cs="Times New Roman"/>
          <w:color w:val="000000" w:themeColor="text1"/>
          <w:sz w:val="24"/>
          <w:szCs w:val="24"/>
          <w:lang w:val="es-ES_tradnl"/>
        </w:rPr>
        <w:t xml:space="preserve">que, actualmente, en Palestina </w:t>
      </w:r>
      <w:r>
        <w:rPr>
          <w:rFonts w:ascii="Times New Roman" w:eastAsia="Times New Roman" w:hAnsi="Times New Roman" w:cs="Times New Roman"/>
          <w:color w:val="000000" w:themeColor="text1"/>
          <w:sz w:val="24"/>
          <w:szCs w:val="24"/>
          <w:lang w:val="es-ES_tradnl"/>
        </w:rPr>
        <w:t xml:space="preserve">e Israel </w:t>
      </w:r>
      <w:r w:rsidRPr="00FF5E98">
        <w:rPr>
          <w:rFonts w:ascii="Times New Roman" w:eastAsia="Times New Roman" w:hAnsi="Times New Roman" w:cs="Times New Roman"/>
          <w:color w:val="000000" w:themeColor="text1"/>
          <w:sz w:val="24"/>
          <w:szCs w:val="24"/>
          <w:lang w:val="es-ES_tradnl"/>
        </w:rPr>
        <w:t xml:space="preserve">viven más de 5 millones de </w:t>
      </w:r>
      <w:proofErr w:type="gramStart"/>
      <w:r>
        <w:rPr>
          <w:rFonts w:ascii="Times New Roman" w:eastAsia="Times New Roman" w:hAnsi="Times New Roman" w:cs="Times New Roman"/>
          <w:color w:val="000000" w:themeColor="text1"/>
          <w:sz w:val="24"/>
          <w:szCs w:val="24"/>
          <w:lang w:val="es-ES_tradnl"/>
        </w:rPr>
        <w:t>palestinos y palestinas</w:t>
      </w:r>
      <w:proofErr w:type="gramEnd"/>
      <w:r w:rsidRPr="00FF5E98">
        <w:rPr>
          <w:rFonts w:ascii="Times New Roman" w:eastAsia="Times New Roman" w:hAnsi="Times New Roman" w:cs="Times New Roman"/>
          <w:color w:val="000000" w:themeColor="text1"/>
          <w:sz w:val="24"/>
          <w:szCs w:val="24"/>
          <w:lang w:val="es-ES_tradnl"/>
        </w:rPr>
        <w:t>.</w:t>
      </w:r>
      <w:r>
        <w:rPr>
          <w:rFonts w:ascii="Times New Roman" w:eastAsia="Times New Roman" w:hAnsi="Times New Roman" w:cs="Times New Roman"/>
          <w:color w:val="000000" w:themeColor="text1"/>
          <w:sz w:val="24"/>
          <w:szCs w:val="24"/>
          <w:lang w:val="es-ES_tradnl"/>
        </w:rPr>
        <w:t xml:space="preserve"> </w:t>
      </w:r>
      <w:r w:rsidRPr="00FF5E98">
        <w:rPr>
          <w:rFonts w:ascii="Times New Roman" w:eastAsia="Times New Roman" w:hAnsi="Times New Roman" w:cs="Times New Roman"/>
          <w:color w:val="000000" w:themeColor="text1"/>
          <w:sz w:val="24"/>
          <w:szCs w:val="24"/>
          <w:lang w:val="es-ES_tradnl"/>
        </w:rPr>
        <w:t>El 2 % son cristianos, en una mayoría de palestinos musulmanes.</w:t>
      </w:r>
      <w:r>
        <w:rPr>
          <w:rFonts w:ascii="Times New Roman" w:eastAsia="Times New Roman" w:hAnsi="Times New Roman" w:cs="Times New Roman"/>
          <w:color w:val="000000" w:themeColor="text1"/>
          <w:sz w:val="24"/>
          <w:szCs w:val="24"/>
          <w:lang w:val="es-ES_tradnl"/>
        </w:rPr>
        <w:t xml:space="preserve"> </w:t>
      </w:r>
      <w:r w:rsidRPr="00FF5E98">
        <w:rPr>
          <w:rFonts w:ascii="Times New Roman" w:eastAsia="Times New Roman" w:hAnsi="Times New Roman" w:cs="Times New Roman"/>
          <w:color w:val="000000" w:themeColor="text1"/>
          <w:sz w:val="24"/>
          <w:szCs w:val="24"/>
          <w:lang w:val="es-ES_tradnl"/>
        </w:rPr>
        <w:t xml:space="preserve">El total de personas </w:t>
      </w:r>
      <w:r w:rsidRPr="00FF5E98">
        <w:rPr>
          <w:rFonts w:ascii="Times New Roman" w:eastAsia="Times New Roman" w:hAnsi="Times New Roman" w:cs="Times New Roman"/>
          <w:color w:val="000000" w:themeColor="text1"/>
          <w:sz w:val="24"/>
          <w:szCs w:val="24"/>
          <w:lang w:val="es-ES_tradnl"/>
        </w:rPr>
        <w:lastRenderedPageBreak/>
        <w:t>de origen palestino en todo el mundo alcanza m</w:t>
      </w:r>
      <w:r>
        <w:rPr>
          <w:rFonts w:ascii="Times New Roman" w:eastAsia="Times New Roman" w:hAnsi="Times New Roman" w:cs="Times New Roman"/>
          <w:color w:val="000000" w:themeColor="text1"/>
          <w:sz w:val="24"/>
          <w:szCs w:val="24"/>
          <w:lang w:val="es-ES_tradnl"/>
        </w:rPr>
        <w:t>ás de 12 millones en países tan distantes como los Estados Unidos, Canadá, Brasil, Chile y</w:t>
      </w:r>
      <w:r w:rsidR="1F4D7232" w:rsidRPr="00F321CA">
        <w:rPr>
          <w:rFonts w:ascii="Times New Roman" w:eastAsia="Times New Roman" w:hAnsi="Times New Roman" w:cs="Times New Roman"/>
          <w:color w:val="000000" w:themeColor="text1"/>
          <w:sz w:val="24"/>
          <w:szCs w:val="24"/>
          <w:lang w:val="es-ES_tradnl"/>
        </w:rPr>
        <w:t xml:space="preserve"> Honduras. </w:t>
      </w:r>
    </w:p>
    <w:p w14:paraId="69CC8805" w14:textId="7183ADDC" w:rsidR="007C49A5" w:rsidRPr="00F321CA" w:rsidRDefault="1F4D7232" w:rsidP="22C257EE">
      <w:pPr>
        <w:spacing w:after="0" w:line="240" w:lineRule="auto"/>
        <w:rPr>
          <w:rFonts w:ascii="Times New Roman" w:eastAsia="Times New Roman" w:hAnsi="Times New Roman" w:cs="Times New Roman"/>
          <w:color w:val="FF0000"/>
          <w:sz w:val="24"/>
          <w:szCs w:val="24"/>
          <w:lang w:val="es-ES_tradnl"/>
        </w:rPr>
      </w:pPr>
      <w:r w:rsidRPr="00F321CA">
        <w:rPr>
          <w:rFonts w:ascii="Times New Roman" w:eastAsia="Times New Roman" w:hAnsi="Times New Roman" w:cs="Times New Roman"/>
          <w:color w:val="FF0000"/>
          <w:sz w:val="24"/>
          <w:szCs w:val="24"/>
          <w:lang w:val="es-ES_tradnl"/>
        </w:rPr>
        <w:t xml:space="preserve"> </w:t>
      </w:r>
    </w:p>
    <w:p w14:paraId="4BAE4038" w14:textId="56358D19" w:rsidR="007C49A5" w:rsidRDefault="00820447" w:rsidP="22C257EE">
      <w:pPr>
        <w:pStyle w:val="Prrafodelista"/>
        <w:numPr>
          <w:ilvl w:val="0"/>
          <w:numId w:val="2"/>
        </w:numPr>
        <w:spacing w:after="0" w:line="240" w:lineRule="auto"/>
        <w:ind w:left="0"/>
        <w:rPr>
          <w:rFonts w:eastAsiaTheme="minorEastAsia"/>
          <w:color w:val="000000" w:themeColor="text1"/>
          <w:sz w:val="24"/>
          <w:szCs w:val="24"/>
        </w:rPr>
      </w:pPr>
      <w:r>
        <w:rPr>
          <w:rFonts w:ascii="Times New Roman" w:eastAsia="Times New Roman" w:hAnsi="Times New Roman" w:cs="Times New Roman"/>
          <w:b/>
          <w:bCs/>
          <w:color w:val="000000" w:themeColor="text1"/>
          <w:sz w:val="24"/>
          <w:szCs w:val="24"/>
        </w:rPr>
        <w:t>El c</w:t>
      </w:r>
      <w:r w:rsidR="00F321CA">
        <w:rPr>
          <w:rFonts w:ascii="Times New Roman" w:eastAsia="Times New Roman" w:hAnsi="Times New Roman" w:cs="Times New Roman"/>
          <w:b/>
          <w:bCs/>
          <w:color w:val="000000" w:themeColor="text1"/>
          <w:sz w:val="24"/>
          <w:szCs w:val="24"/>
        </w:rPr>
        <w:t>ristianismo</w:t>
      </w:r>
    </w:p>
    <w:p w14:paraId="5CA3809C" w14:textId="66C4CBB2" w:rsidR="007C49A5" w:rsidRDefault="007C49A5" w:rsidP="22C257EE">
      <w:pPr>
        <w:spacing w:after="0" w:line="240" w:lineRule="auto"/>
        <w:rPr>
          <w:rFonts w:eastAsiaTheme="minorEastAsia"/>
          <w:color w:val="000000" w:themeColor="text1"/>
          <w:sz w:val="24"/>
          <w:szCs w:val="24"/>
        </w:rPr>
      </w:pPr>
    </w:p>
    <w:p w14:paraId="2577F827" w14:textId="485E87DA" w:rsidR="007C49A5" w:rsidRPr="00B50ABE" w:rsidRDefault="00B50ABE" w:rsidP="22C257EE">
      <w:pPr>
        <w:spacing w:after="0" w:line="240" w:lineRule="auto"/>
        <w:rPr>
          <w:rFonts w:ascii="Times New Roman" w:eastAsia="Times New Roman" w:hAnsi="Times New Roman" w:cs="Times New Roman"/>
          <w:color w:val="000000" w:themeColor="text1"/>
          <w:sz w:val="24"/>
          <w:szCs w:val="24"/>
          <w:lang w:val="es-ES_tradnl"/>
        </w:rPr>
      </w:pPr>
      <w:r w:rsidRPr="00B50ABE">
        <w:rPr>
          <w:rFonts w:ascii="Times New Roman" w:eastAsia="Times New Roman" w:hAnsi="Times New Roman" w:cs="Times New Roman"/>
          <w:color w:val="000000" w:themeColor="text1"/>
          <w:sz w:val="24"/>
          <w:szCs w:val="24"/>
          <w:lang w:val="es-ES_tradnl"/>
        </w:rPr>
        <w:t>La Iglesia en Palestina es una iglesia viva, con una misión y una vocación especiales.</w:t>
      </w:r>
      <w:r w:rsidR="1F4D7232" w:rsidRPr="00B50ABE">
        <w:rPr>
          <w:rFonts w:ascii="Times New Roman" w:eastAsia="Times New Roman" w:hAnsi="Times New Roman" w:cs="Times New Roman"/>
          <w:color w:val="000000" w:themeColor="text1"/>
          <w:sz w:val="24"/>
          <w:szCs w:val="24"/>
          <w:lang w:val="es-ES_tradnl"/>
        </w:rPr>
        <w:t xml:space="preserve"> </w:t>
      </w:r>
      <w:r w:rsidRPr="00B50ABE">
        <w:rPr>
          <w:rFonts w:ascii="Times New Roman" w:eastAsia="Times New Roman" w:hAnsi="Times New Roman" w:cs="Times New Roman"/>
          <w:color w:val="000000" w:themeColor="text1"/>
          <w:sz w:val="24"/>
          <w:szCs w:val="24"/>
          <w:lang w:val="es-ES_tradnl"/>
        </w:rPr>
        <w:t xml:space="preserve">Tiene una rica herencia y es pluralista en sus </w:t>
      </w:r>
      <w:r w:rsidRPr="005E50A3">
        <w:rPr>
          <w:rFonts w:ascii="Times New Roman" w:eastAsia="Times New Roman" w:hAnsi="Times New Roman" w:cs="Times New Roman"/>
          <w:color w:val="000000" w:themeColor="text1"/>
          <w:sz w:val="24"/>
          <w:szCs w:val="24"/>
          <w:lang w:val="es-ES_tradnl"/>
        </w:rPr>
        <w:t xml:space="preserve">tradiciones. </w:t>
      </w:r>
      <w:r w:rsidR="005E50A3" w:rsidRPr="005E50A3">
        <w:rPr>
          <w:rFonts w:ascii="Times New Roman" w:eastAsia="Times New Roman" w:hAnsi="Times New Roman" w:cs="Times New Roman"/>
          <w:color w:val="000000" w:themeColor="text1"/>
          <w:sz w:val="24"/>
          <w:szCs w:val="24"/>
          <w:lang w:val="es-ES_tradnl"/>
        </w:rPr>
        <w:t xml:space="preserve">En la tierra </w:t>
      </w:r>
      <w:r w:rsidRPr="005E50A3">
        <w:rPr>
          <w:rFonts w:ascii="Times New Roman" w:eastAsia="Times New Roman" w:hAnsi="Times New Roman" w:cs="Times New Roman"/>
          <w:color w:val="000000" w:themeColor="text1"/>
          <w:sz w:val="24"/>
          <w:szCs w:val="24"/>
          <w:lang w:val="es-ES_tradnl"/>
        </w:rPr>
        <w:t>desde donde se difundió el cristianismo y se formaron diferentes denominaciones, podemos encontrar todas las formas de iglesias ortodoxas, católicas y protestantes</w:t>
      </w:r>
      <w:r w:rsidR="1F4D7232" w:rsidRPr="005E50A3">
        <w:rPr>
          <w:rFonts w:ascii="Times New Roman" w:eastAsia="Times New Roman" w:hAnsi="Times New Roman" w:cs="Times New Roman"/>
          <w:color w:val="000000" w:themeColor="text1"/>
          <w:sz w:val="24"/>
          <w:szCs w:val="24"/>
          <w:lang w:val="es-ES_tradnl"/>
        </w:rPr>
        <w:t>.</w:t>
      </w:r>
      <w:r w:rsidR="1F4D7232" w:rsidRPr="00B50ABE">
        <w:rPr>
          <w:rFonts w:ascii="Times New Roman" w:eastAsia="Times New Roman" w:hAnsi="Times New Roman" w:cs="Times New Roman"/>
          <w:color w:val="000000" w:themeColor="text1"/>
          <w:sz w:val="24"/>
          <w:szCs w:val="24"/>
          <w:lang w:val="es-ES_tradnl"/>
        </w:rPr>
        <w:t xml:space="preserve"> </w:t>
      </w:r>
    </w:p>
    <w:p w14:paraId="74EBBD00" w14:textId="5D8072A4" w:rsidR="007C49A5" w:rsidRPr="00B50ABE" w:rsidRDefault="007C49A5" w:rsidP="22C257EE">
      <w:pPr>
        <w:spacing w:after="0" w:line="240" w:lineRule="auto"/>
        <w:rPr>
          <w:rFonts w:ascii="Times New Roman" w:eastAsia="Times New Roman" w:hAnsi="Times New Roman" w:cs="Times New Roman"/>
          <w:color w:val="000000" w:themeColor="text1"/>
          <w:sz w:val="24"/>
          <w:szCs w:val="24"/>
          <w:lang w:val="es-ES_tradnl"/>
        </w:rPr>
      </w:pPr>
    </w:p>
    <w:p w14:paraId="5CFCD54E" w14:textId="35F85930" w:rsidR="007C49A5" w:rsidRPr="00F83968" w:rsidRDefault="00576714" w:rsidP="22C257EE">
      <w:pPr>
        <w:spacing w:after="0" w:line="240" w:lineRule="auto"/>
        <w:rPr>
          <w:rFonts w:ascii="Times New Roman" w:eastAsia="Times New Roman" w:hAnsi="Times New Roman" w:cs="Times New Roman"/>
          <w:color w:val="000000" w:themeColor="text1"/>
          <w:sz w:val="24"/>
          <w:szCs w:val="24"/>
          <w:lang w:val="es-ES_tradnl"/>
        </w:rPr>
      </w:pPr>
      <w:r w:rsidRPr="00576714">
        <w:rPr>
          <w:rFonts w:ascii="Times New Roman" w:eastAsia="Times New Roman" w:hAnsi="Times New Roman" w:cs="Times New Roman"/>
          <w:color w:val="000000" w:themeColor="text1"/>
          <w:sz w:val="24"/>
          <w:szCs w:val="24"/>
          <w:lang w:val="es-ES_tradnl"/>
        </w:rPr>
        <w:t>Jerusalén es la sede de</w:t>
      </w:r>
      <w:r w:rsidR="1F4D7232" w:rsidRPr="00576714">
        <w:rPr>
          <w:rFonts w:ascii="Times New Roman" w:eastAsia="Times New Roman" w:hAnsi="Times New Roman" w:cs="Times New Roman"/>
          <w:color w:val="000000" w:themeColor="text1"/>
          <w:sz w:val="24"/>
          <w:szCs w:val="24"/>
          <w:lang w:val="es-ES_tradnl"/>
        </w:rPr>
        <w:t xml:space="preserve"> 13</w:t>
      </w:r>
      <w:r w:rsidRPr="00576714">
        <w:rPr>
          <w:rFonts w:ascii="Times New Roman" w:eastAsia="Times New Roman" w:hAnsi="Times New Roman" w:cs="Times New Roman"/>
          <w:color w:val="000000" w:themeColor="text1"/>
          <w:sz w:val="24"/>
          <w:szCs w:val="24"/>
          <w:lang w:val="es-ES_tradnl"/>
        </w:rPr>
        <w:t xml:space="preserve"> iglesias reconocidas históricamente en la </w:t>
      </w:r>
      <w:r>
        <w:rPr>
          <w:rFonts w:ascii="Times New Roman" w:eastAsia="Times New Roman" w:hAnsi="Times New Roman" w:cs="Times New Roman"/>
          <w:color w:val="000000" w:themeColor="text1"/>
          <w:sz w:val="24"/>
          <w:szCs w:val="24"/>
          <w:lang w:val="es-ES_tradnl"/>
        </w:rPr>
        <w:t xml:space="preserve">Tierra </w:t>
      </w:r>
      <w:r w:rsidRPr="005E50A3">
        <w:rPr>
          <w:rFonts w:ascii="Times New Roman" w:eastAsia="Times New Roman" w:hAnsi="Times New Roman" w:cs="Times New Roman"/>
          <w:color w:val="000000" w:themeColor="text1"/>
          <w:sz w:val="24"/>
          <w:szCs w:val="24"/>
          <w:lang w:val="es-ES_tradnl"/>
        </w:rPr>
        <w:t xml:space="preserve">Santa y </w:t>
      </w:r>
      <w:r w:rsidR="005E50A3">
        <w:rPr>
          <w:rFonts w:ascii="Times New Roman" w:eastAsia="Times New Roman" w:hAnsi="Times New Roman" w:cs="Times New Roman"/>
          <w:color w:val="000000" w:themeColor="text1"/>
          <w:sz w:val="24"/>
          <w:szCs w:val="24"/>
          <w:lang w:val="es-ES_tradnl"/>
        </w:rPr>
        <w:t>el resto del mundo</w:t>
      </w:r>
      <w:r w:rsidRPr="005E50A3">
        <w:rPr>
          <w:rFonts w:ascii="Times New Roman" w:eastAsia="Times New Roman" w:hAnsi="Times New Roman" w:cs="Times New Roman"/>
          <w:color w:val="000000" w:themeColor="text1"/>
          <w:sz w:val="24"/>
          <w:szCs w:val="24"/>
          <w:lang w:val="es-ES_tradnl"/>
        </w:rPr>
        <w:t xml:space="preserve">. </w:t>
      </w:r>
      <w:r w:rsidR="00D80F61" w:rsidRPr="005E50A3">
        <w:rPr>
          <w:rFonts w:ascii="Times New Roman" w:eastAsia="Times New Roman" w:hAnsi="Times New Roman" w:cs="Times New Roman"/>
          <w:color w:val="000000" w:themeColor="text1"/>
          <w:sz w:val="24"/>
          <w:szCs w:val="24"/>
          <w:lang w:val="es-ES_tradnl"/>
        </w:rPr>
        <w:t xml:space="preserve">El </w:t>
      </w:r>
      <w:r w:rsidR="1F4D7232" w:rsidRPr="005E50A3">
        <w:rPr>
          <w:rFonts w:ascii="Times New Roman" w:eastAsia="Times New Roman" w:hAnsi="Times New Roman" w:cs="Times New Roman"/>
          <w:color w:val="000000" w:themeColor="text1"/>
          <w:sz w:val="24"/>
          <w:szCs w:val="24"/>
          <w:lang w:val="es-ES_tradnl"/>
        </w:rPr>
        <w:t>75</w:t>
      </w:r>
      <w:r w:rsidR="00D80F61" w:rsidRPr="005E50A3">
        <w:rPr>
          <w:rFonts w:ascii="Times New Roman" w:eastAsia="Times New Roman" w:hAnsi="Times New Roman" w:cs="Times New Roman"/>
          <w:color w:val="000000" w:themeColor="text1"/>
          <w:sz w:val="24"/>
          <w:szCs w:val="24"/>
          <w:lang w:val="es-ES_tradnl"/>
        </w:rPr>
        <w:t xml:space="preserve"> </w:t>
      </w:r>
      <w:r w:rsidR="1F4D7232" w:rsidRPr="005E50A3">
        <w:rPr>
          <w:rFonts w:ascii="Times New Roman" w:eastAsia="Times New Roman" w:hAnsi="Times New Roman" w:cs="Times New Roman"/>
          <w:color w:val="000000" w:themeColor="text1"/>
          <w:sz w:val="24"/>
          <w:szCs w:val="24"/>
          <w:lang w:val="es-ES_tradnl"/>
        </w:rPr>
        <w:t xml:space="preserve">% </w:t>
      </w:r>
      <w:r w:rsidR="00D80F61" w:rsidRPr="005E50A3">
        <w:rPr>
          <w:rFonts w:ascii="Times New Roman" w:eastAsia="Times New Roman" w:hAnsi="Times New Roman" w:cs="Times New Roman"/>
          <w:color w:val="000000" w:themeColor="text1"/>
          <w:sz w:val="24"/>
          <w:szCs w:val="24"/>
          <w:lang w:val="es-ES_tradnl"/>
        </w:rPr>
        <w:t xml:space="preserve">de </w:t>
      </w:r>
      <w:proofErr w:type="gramStart"/>
      <w:r w:rsidR="00D80F61" w:rsidRPr="005E50A3">
        <w:rPr>
          <w:rFonts w:ascii="Times New Roman" w:eastAsia="Times New Roman" w:hAnsi="Times New Roman" w:cs="Times New Roman"/>
          <w:color w:val="000000" w:themeColor="text1"/>
          <w:sz w:val="24"/>
          <w:szCs w:val="24"/>
          <w:lang w:val="es-ES_tradnl"/>
        </w:rPr>
        <w:t>los cristianos y cristianas</w:t>
      </w:r>
      <w:proofErr w:type="gramEnd"/>
      <w:r w:rsidR="00D80F61" w:rsidRPr="005E50A3">
        <w:rPr>
          <w:rFonts w:ascii="Times New Roman" w:eastAsia="Times New Roman" w:hAnsi="Times New Roman" w:cs="Times New Roman"/>
          <w:color w:val="000000" w:themeColor="text1"/>
          <w:sz w:val="24"/>
          <w:szCs w:val="24"/>
          <w:lang w:val="es-ES_tradnl"/>
        </w:rPr>
        <w:t xml:space="preserve"> palestinos son de la Iglesia Ortodoxa Griega. Las demás</w:t>
      </w:r>
      <w:r w:rsidR="00D80F61" w:rsidRPr="00F83968">
        <w:rPr>
          <w:rFonts w:ascii="Times New Roman" w:eastAsia="Times New Roman" w:hAnsi="Times New Roman" w:cs="Times New Roman"/>
          <w:color w:val="000000" w:themeColor="text1"/>
          <w:sz w:val="24"/>
          <w:szCs w:val="24"/>
          <w:lang w:val="es-ES_tradnl"/>
        </w:rPr>
        <w:t xml:space="preserve"> iglesias son las siguientes: la Iglesia Apostólica Armenia, la Católica Apostólica Romana (latina)</w:t>
      </w:r>
      <w:r w:rsidR="1F4D7232" w:rsidRPr="00F83968">
        <w:rPr>
          <w:rFonts w:ascii="Times New Roman" w:eastAsia="Times New Roman" w:hAnsi="Times New Roman" w:cs="Times New Roman"/>
          <w:color w:val="000000" w:themeColor="text1"/>
          <w:sz w:val="24"/>
          <w:szCs w:val="24"/>
          <w:lang w:val="es-ES_tradnl"/>
        </w:rPr>
        <w:t xml:space="preserve">, </w:t>
      </w:r>
      <w:r w:rsidR="00D80F61" w:rsidRPr="00F83968">
        <w:rPr>
          <w:rFonts w:ascii="Times New Roman" w:eastAsia="Times New Roman" w:hAnsi="Times New Roman" w:cs="Times New Roman"/>
          <w:color w:val="000000" w:themeColor="text1"/>
          <w:sz w:val="24"/>
          <w:szCs w:val="24"/>
          <w:lang w:val="es-ES_tradnl"/>
        </w:rPr>
        <w:t xml:space="preserve">la Iglesia Católica </w:t>
      </w:r>
      <w:r w:rsidR="00F83968" w:rsidRPr="00F83968">
        <w:rPr>
          <w:rFonts w:ascii="Times New Roman" w:eastAsia="Times New Roman" w:hAnsi="Times New Roman" w:cs="Times New Roman"/>
          <w:color w:val="000000" w:themeColor="text1"/>
          <w:sz w:val="24"/>
          <w:szCs w:val="24"/>
          <w:lang w:val="es-ES_tradnl"/>
        </w:rPr>
        <w:t>Greco-Melquita</w:t>
      </w:r>
      <w:r w:rsidR="1F4D7232" w:rsidRPr="00F83968">
        <w:rPr>
          <w:rFonts w:ascii="Times New Roman" w:eastAsia="Times New Roman" w:hAnsi="Times New Roman" w:cs="Times New Roman"/>
          <w:color w:val="000000" w:themeColor="text1"/>
          <w:sz w:val="24"/>
          <w:szCs w:val="24"/>
          <w:lang w:val="es-ES_tradnl"/>
        </w:rPr>
        <w:t xml:space="preserve">, </w:t>
      </w:r>
      <w:r w:rsidR="00F83968" w:rsidRPr="00F83968">
        <w:rPr>
          <w:rFonts w:ascii="Times New Roman" w:eastAsia="Times New Roman" w:hAnsi="Times New Roman" w:cs="Times New Roman"/>
          <w:color w:val="000000" w:themeColor="text1"/>
          <w:sz w:val="24"/>
          <w:szCs w:val="24"/>
          <w:lang w:val="es-ES_tradnl"/>
        </w:rPr>
        <w:t xml:space="preserve">la Iglesia Ortodoxa Asiria, la Iglesia </w:t>
      </w:r>
      <w:r w:rsidR="00F83968">
        <w:rPr>
          <w:rFonts w:ascii="Times New Roman" w:eastAsia="Times New Roman" w:hAnsi="Times New Roman" w:cs="Times New Roman"/>
          <w:color w:val="000000" w:themeColor="text1"/>
          <w:sz w:val="24"/>
          <w:szCs w:val="24"/>
          <w:lang w:val="es-ES_tradnl"/>
        </w:rPr>
        <w:t>Católica Asiria, la Iglesia Católica Armenia, la Iglesia Anglicana, la Iglesia Luterana, la Iglesia Copta, la Iglesia de Etiopía</w:t>
      </w:r>
      <w:r w:rsidR="1F4D7232" w:rsidRPr="00F83968">
        <w:rPr>
          <w:rFonts w:ascii="Times New Roman" w:eastAsia="Times New Roman" w:hAnsi="Times New Roman" w:cs="Times New Roman"/>
          <w:color w:val="000000" w:themeColor="text1"/>
          <w:sz w:val="24"/>
          <w:szCs w:val="24"/>
          <w:lang w:val="es-ES_tradnl"/>
        </w:rPr>
        <w:t xml:space="preserve">, </w:t>
      </w:r>
      <w:r w:rsidR="00F83968">
        <w:rPr>
          <w:rFonts w:ascii="Times New Roman" w:eastAsia="Times New Roman" w:hAnsi="Times New Roman" w:cs="Times New Roman"/>
          <w:color w:val="000000" w:themeColor="text1"/>
          <w:sz w:val="24"/>
          <w:szCs w:val="24"/>
          <w:lang w:val="es-ES_tradnl"/>
        </w:rPr>
        <w:t>los custodios franciscanos de la Tierra Santa y la Iglesia Maronita.</w:t>
      </w:r>
      <w:r w:rsidR="1F4D7232" w:rsidRPr="00F83968">
        <w:rPr>
          <w:rFonts w:ascii="Times New Roman" w:eastAsia="Times New Roman" w:hAnsi="Times New Roman" w:cs="Times New Roman"/>
          <w:color w:val="000000" w:themeColor="text1"/>
          <w:sz w:val="24"/>
          <w:szCs w:val="24"/>
          <w:lang w:val="es-ES_tradnl"/>
        </w:rPr>
        <w:t xml:space="preserve"> </w:t>
      </w:r>
      <w:r w:rsidR="00F83968" w:rsidRPr="00F83968">
        <w:rPr>
          <w:rFonts w:ascii="Times New Roman" w:eastAsia="Times New Roman" w:hAnsi="Times New Roman" w:cs="Times New Roman"/>
          <w:color w:val="000000" w:themeColor="text1"/>
          <w:sz w:val="24"/>
          <w:szCs w:val="24"/>
          <w:lang w:val="es-ES_tradnl"/>
        </w:rPr>
        <w:t xml:space="preserve">También hay presencia de las iglesias Bautista, Presbiteriana y </w:t>
      </w:r>
      <w:r w:rsidR="00F83968">
        <w:rPr>
          <w:rFonts w:ascii="Times New Roman" w:eastAsia="Times New Roman" w:hAnsi="Times New Roman" w:cs="Times New Roman"/>
          <w:color w:val="000000" w:themeColor="text1"/>
          <w:sz w:val="24"/>
          <w:szCs w:val="24"/>
          <w:lang w:val="es-ES_tradnl"/>
        </w:rPr>
        <w:t>Metodista Unida en Palestina</w:t>
      </w:r>
      <w:r w:rsidR="1F4D7232" w:rsidRPr="00F83968">
        <w:rPr>
          <w:rFonts w:ascii="Times New Roman" w:eastAsia="Times New Roman" w:hAnsi="Times New Roman" w:cs="Times New Roman"/>
          <w:color w:val="000000" w:themeColor="text1"/>
          <w:sz w:val="24"/>
          <w:szCs w:val="24"/>
          <w:lang w:val="es-ES_tradnl"/>
        </w:rPr>
        <w:t>.</w:t>
      </w:r>
    </w:p>
    <w:p w14:paraId="0F7D8BA6" w14:textId="371C7400" w:rsidR="007C49A5" w:rsidRPr="00F83968" w:rsidRDefault="007C49A5" w:rsidP="22C257EE">
      <w:pPr>
        <w:spacing w:after="0" w:line="240" w:lineRule="auto"/>
        <w:rPr>
          <w:rFonts w:ascii="Times New Roman" w:eastAsia="Times New Roman" w:hAnsi="Times New Roman" w:cs="Times New Roman"/>
          <w:color w:val="000000" w:themeColor="text1"/>
          <w:sz w:val="24"/>
          <w:szCs w:val="24"/>
          <w:lang w:val="es-ES_tradnl"/>
        </w:rPr>
      </w:pPr>
    </w:p>
    <w:p w14:paraId="3CA84841" w14:textId="1D7B361D" w:rsidR="007C49A5" w:rsidRPr="003F273A" w:rsidRDefault="005473DA" w:rsidP="22C257EE">
      <w:pPr>
        <w:spacing w:after="0" w:line="240" w:lineRule="auto"/>
        <w:rPr>
          <w:rFonts w:ascii="Times New Roman" w:eastAsia="Times New Roman" w:hAnsi="Times New Roman" w:cs="Times New Roman"/>
          <w:color w:val="000000" w:themeColor="text1"/>
          <w:sz w:val="24"/>
          <w:szCs w:val="24"/>
          <w:lang w:val="es-ES_tradnl"/>
        </w:rPr>
      </w:pPr>
      <w:r w:rsidRPr="005473DA">
        <w:rPr>
          <w:rFonts w:ascii="Times New Roman" w:eastAsia="Times New Roman" w:hAnsi="Times New Roman" w:cs="Times New Roman"/>
          <w:color w:val="000000" w:themeColor="text1"/>
          <w:sz w:val="24"/>
          <w:szCs w:val="24"/>
          <w:lang w:val="es-ES_tradnl"/>
        </w:rPr>
        <w:t>La comunidad cristiana en Palestina se ha esforzado por desarrollar un esp</w:t>
      </w:r>
      <w:r>
        <w:rPr>
          <w:rFonts w:ascii="Times New Roman" w:eastAsia="Times New Roman" w:hAnsi="Times New Roman" w:cs="Times New Roman"/>
          <w:color w:val="000000" w:themeColor="text1"/>
          <w:sz w:val="24"/>
          <w:szCs w:val="24"/>
          <w:lang w:val="es-ES_tradnl"/>
        </w:rPr>
        <w:t xml:space="preserve">íritu ecuménico. Dicho espíritu ecuménico no garantiza la completa ausencia de luchas de poder entre algunas de las iglesias; no obstante, ellas han transmitido el mensaje de la Resurrección de Jesús de forma ininterrumpida durante dos mil años. Desde la década de los ochenta, se lleva a cabo una reunión mensual de todas las personas </w:t>
      </w:r>
      <w:r w:rsidRPr="005E50A3">
        <w:rPr>
          <w:rFonts w:ascii="Times New Roman" w:eastAsia="Times New Roman" w:hAnsi="Times New Roman" w:cs="Times New Roman"/>
          <w:color w:val="000000" w:themeColor="text1"/>
          <w:sz w:val="24"/>
          <w:szCs w:val="24"/>
          <w:lang w:val="es-ES_tradnl"/>
        </w:rPr>
        <w:t xml:space="preserve">representantes de las iglesias para tratar inquietudes en común, </w:t>
      </w:r>
      <w:r w:rsidR="005E50A3" w:rsidRPr="005E50A3">
        <w:rPr>
          <w:rFonts w:ascii="Times New Roman" w:eastAsia="Times New Roman" w:hAnsi="Times New Roman" w:cs="Times New Roman"/>
          <w:color w:val="000000" w:themeColor="text1"/>
          <w:sz w:val="24"/>
          <w:szCs w:val="24"/>
          <w:lang w:val="es-ES_tradnl"/>
        </w:rPr>
        <w:t xml:space="preserve">hechos de injusticia </w:t>
      </w:r>
      <w:r w:rsidRPr="005E50A3">
        <w:rPr>
          <w:rFonts w:ascii="Times New Roman" w:eastAsia="Times New Roman" w:hAnsi="Times New Roman" w:cs="Times New Roman"/>
          <w:color w:val="000000" w:themeColor="text1"/>
          <w:sz w:val="24"/>
          <w:szCs w:val="24"/>
          <w:lang w:val="es-ES_tradnl"/>
        </w:rPr>
        <w:t xml:space="preserve">y </w:t>
      </w:r>
      <w:r w:rsidR="00B81D02" w:rsidRPr="005E50A3">
        <w:rPr>
          <w:rFonts w:ascii="Times New Roman" w:eastAsia="Times New Roman" w:hAnsi="Times New Roman" w:cs="Times New Roman"/>
          <w:color w:val="000000" w:themeColor="text1"/>
          <w:sz w:val="24"/>
          <w:szCs w:val="24"/>
          <w:lang w:val="es-ES_tradnl"/>
        </w:rPr>
        <w:t xml:space="preserve">definir </w:t>
      </w:r>
      <w:r w:rsidRPr="005E50A3">
        <w:rPr>
          <w:rFonts w:ascii="Times New Roman" w:eastAsia="Times New Roman" w:hAnsi="Times New Roman" w:cs="Times New Roman"/>
          <w:color w:val="000000" w:themeColor="text1"/>
          <w:sz w:val="24"/>
          <w:szCs w:val="24"/>
          <w:lang w:val="es-ES_tradnl"/>
        </w:rPr>
        <w:t>postura</w:t>
      </w:r>
      <w:r>
        <w:rPr>
          <w:rFonts w:ascii="Times New Roman" w:eastAsia="Times New Roman" w:hAnsi="Times New Roman" w:cs="Times New Roman"/>
          <w:color w:val="000000" w:themeColor="text1"/>
          <w:sz w:val="24"/>
          <w:szCs w:val="24"/>
          <w:lang w:val="es-ES_tradnl"/>
        </w:rPr>
        <w:t>s por asumir</w:t>
      </w:r>
      <w:r w:rsidR="1F4D7232" w:rsidRPr="005473DA">
        <w:rPr>
          <w:rFonts w:ascii="Times New Roman" w:eastAsia="Times New Roman" w:hAnsi="Times New Roman" w:cs="Times New Roman"/>
          <w:color w:val="000000" w:themeColor="text1"/>
          <w:sz w:val="24"/>
          <w:szCs w:val="24"/>
          <w:lang w:val="es-ES_tradnl"/>
        </w:rPr>
        <w:t xml:space="preserve">. </w:t>
      </w:r>
      <w:r w:rsidR="00B81D02" w:rsidRPr="00B81D02">
        <w:rPr>
          <w:rFonts w:ascii="Times New Roman" w:eastAsia="Times New Roman" w:hAnsi="Times New Roman" w:cs="Times New Roman"/>
          <w:color w:val="000000" w:themeColor="text1"/>
          <w:sz w:val="24"/>
          <w:szCs w:val="24"/>
          <w:lang w:val="es-ES_tradnl"/>
        </w:rPr>
        <w:t>Por otra parte, los cristianos y cristianas han celebrado cultos ecum</w:t>
      </w:r>
      <w:r w:rsidR="00B81D02">
        <w:rPr>
          <w:rFonts w:ascii="Times New Roman" w:eastAsia="Times New Roman" w:hAnsi="Times New Roman" w:cs="Times New Roman"/>
          <w:color w:val="000000" w:themeColor="text1"/>
          <w:sz w:val="24"/>
          <w:szCs w:val="24"/>
          <w:lang w:val="es-ES_tradnl"/>
        </w:rPr>
        <w:t xml:space="preserve">énicos unidos y ocasionalmente han publicado declaraciones conjuntas. </w:t>
      </w:r>
      <w:r w:rsidR="002D778B" w:rsidRPr="002D778B">
        <w:rPr>
          <w:rFonts w:ascii="Times New Roman" w:eastAsia="Times New Roman" w:hAnsi="Times New Roman" w:cs="Times New Roman"/>
          <w:color w:val="000000" w:themeColor="text1"/>
          <w:sz w:val="24"/>
          <w:szCs w:val="24"/>
          <w:lang w:val="es-ES_tradnl"/>
        </w:rPr>
        <w:t xml:space="preserve">El Centro Intereclesial de </w:t>
      </w:r>
      <w:r w:rsidR="00B81D02" w:rsidRPr="002D778B">
        <w:rPr>
          <w:rFonts w:ascii="Times New Roman" w:eastAsia="Times New Roman" w:hAnsi="Times New Roman" w:cs="Times New Roman"/>
          <w:color w:val="000000" w:themeColor="text1"/>
          <w:sz w:val="24"/>
          <w:szCs w:val="24"/>
          <w:lang w:val="es-ES_tradnl"/>
        </w:rPr>
        <w:t xml:space="preserve">Jerusalén </w:t>
      </w:r>
      <w:r w:rsidR="002D778B" w:rsidRPr="002D778B">
        <w:rPr>
          <w:rFonts w:ascii="Times New Roman" w:eastAsia="Times New Roman" w:hAnsi="Times New Roman" w:cs="Times New Roman"/>
          <w:color w:val="000000" w:themeColor="text1"/>
          <w:sz w:val="24"/>
          <w:szCs w:val="24"/>
          <w:lang w:val="es-ES_tradnl"/>
        </w:rPr>
        <w:t xml:space="preserve">es un proyecto conjunto de las iglesias de </w:t>
      </w:r>
      <w:r w:rsidR="002D778B">
        <w:rPr>
          <w:rFonts w:ascii="Times New Roman" w:eastAsia="Times New Roman" w:hAnsi="Times New Roman" w:cs="Times New Roman"/>
          <w:color w:val="000000" w:themeColor="text1"/>
          <w:sz w:val="24"/>
          <w:szCs w:val="24"/>
          <w:lang w:val="es-ES_tradnl"/>
        </w:rPr>
        <w:t>Jerusalén, el Consejo Mundial de Iglesias (CMI) y el Consejo de Iglesias de Oriente Medio</w:t>
      </w:r>
      <w:r w:rsidR="1F4D7232" w:rsidRPr="002D778B">
        <w:rPr>
          <w:rFonts w:ascii="Times New Roman" w:eastAsia="Times New Roman" w:hAnsi="Times New Roman" w:cs="Times New Roman"/>
          <w:color w:val="000000" w:themeColor="text1"/>
          <w:sz w:val="24"/>
          <w:szCs w:val="24"/>
          <w:lang w:val="es-ES_tradnl"/>
        </w:rPr>
        <w:t xml:space="preserve"> </w:t>
      </w:r>
      <w:r w:rsidR="00B05F94">
        <w:rPr>
          <w:rFonts w:ascii="Times New Roman" w:eastAsia="Times New Roman" w:hAnsi="Times New Roman" w:cs="Times New Roman"/>
          <w:color w:val="000000" w:themeColor="text1"/>
          <w:sz w:val="24"/>
          <w:szCs w:val="24"/>
          <w:lang w:val="es-ES_tradnl"/>
        </w:rPr>
        <w:t xml:space="preserve">(CIOM). </w:t>
      </w:r>
      <w:r w:rsidR="00B05F94" w:rsidRPr="003F273A">
        <w:rPr>
          <w:rFonts w:ascii="Times New Roman" w:eastAsia="Times New Roman" w:hAnsi="Times New Roman" w:cs="Times New Roman"/>
          <w:color w:val="000000" w:themeColor="text1"/>
          <w:sz w:val="24"/>
          <w:szCs w:val="24"/>
          <w:lang w:val="es-ES_tradnl"/>
        </w:rPr>
        <w:t>Este centro ayuda a coordinar y fortalecer las relaciones ecuménicas</w:t>
      </w:r>
      <w:r w:rsidR="1F4D7232" w:rsidRPr="003F273A">
        <w:rPr>
          <w:rFonts w:ascii="Times New Roman" w:eastAsia="Times New Roman" w:hAnsi="Times New Roman" w:cs="Times New Roman"/>
          <w:color w:val="000000" w:themeColor="text1"/>
          <w:sz w:val="24"/>
          <w:szCs w:val="24"/>
          <w:lang w:val="es-ES_tradnl"/>
        </w:rPr>
        <w:t>.</w:t>
      </w:r>
    </w:p>
    <w:p w14:paraId="11B546A4" w14:textId="194F3204" w:rsidR="007C49A5" w:rsidRPr="003F273A" w:rsidRDefault="007C49A5" w:rsidP="22C257EE">
      <w:pPr>
        <w:spacing w:after="0" w:line="240" w:lineRule="auto"/>
        <w:rPr>
          <w:rFonts w:ascii="Times New Roman" w:eastAsia="Times New Roman" w:hAnsi="Times New Roman" w:cs="Times New Roman"/>
          <w:color w:val="000000" w:themeColor="text1"/>
          <w:sz w:val="24"/>
          <w:szCs w:val="24"/>
          <w:lang w:val="es-ES_tradnl"/>
        </w:rPr>
      </w:pPr>
    </w:p>
    <w:p w14:paraId="614A8297" w14:textId="7098A10F" w:rsidR="007C49A5" w:rsidRPr="00644002" w:rsidRDefault="003F273A" w:rsidP="22C257EE">
      <w:pPr>
        <w:spacing w:after="0" w:line="240" w:lineRule="auto"/>
        <w:rPr>
          <w:rFonts w:ascii="Times New Roman" w:eastAsia="Times New Roman" w:hAnsi="Times New Roman" w:cs="Times New Roman"/>
          <w:color w:val="000000" w:themeColor="text1"/>
          <w:sz w:val="24"/>
          <w:szCs w:val="24"/>
          <w:lang w:val="es-ES_tradnl"/>
        </w:rPr>
      </w:pPr>
      <w:r w:rsidRPr="003F273A">
        <w:rPr>
          <w:rFonts w:ascii="Times New Roman" w:eastAsia="Times New Roman" w:hAnsi="Times New Roman" w:cs="Times New Roman"/>
          <w:color w:val="000000" w:themeColor="text1"/>
          <w:sz w:val="24"/>
          <w:szCs w:val="24"/>
          <w:lang w:val="es-ES_tradnl"/>
        </w:rPr>
        <w:t xml:space="preserve">El Día Mundial de Oración también </w:t>
      </w:r>
      <w:r>
        <w:rPr>
          <w:rFonts w:ascii="Times New Roman" w:eastAsia="Times New Roman" w:hAnsi="Times New Roman" w:cs="Times New Roman"/>
          <w:color w:val="000000" w:themeColor="text1"/>
          <w:sz w:val="24"/>
          <w:szCs w:val="24"/>
          <w:lang w:val="es-ES_tradnl"/>
        </w:rPr>
        <w:t>encarna</w:t>
      </w:r>
      <w:r w:rsidRPr="003F273A">
        <w:rPr>
          <w:rFonts w:ascii="Times New Roman" w:eastAsia="Times New Roman" w:hAnsi="Times New Roman" w:cs="Times New Roman"/>
          <w:color w:val="000000" w:themeColor="text1"/>
          <w:sz w:val="24"/>
          <w:szCs w:val="24"/>
          <w:lang w:val="es-ES_tradnl"/>
        </w:rPr>
        <w:t xml:space="preserve"> este esp</w:t>
      </w:r>
      <w:r>
        <w:rPr>
          <w:rFonts w:ascii="Times New Roman" w:eastAsia="Times New Roman" w:hAnsi="Times New Roman" w:cs="Times New Roman"/>
          <w:color w:val="000000" w:themeColor="text1"/>
          <w:sz w:val="24"/>
          <w:szCs w:val="24"/>
          <w:lang w:val="es-ES_tradnl"/>
        </w:rPr>
        <w:t>íritu ecuménico entre las mujeres de Palestina</w:t>
      </w:r>
      <w:r w:rsidR="1F4D7232" w:rsidRPr="003F273A">
        <w:rPr>
          <w:rFonts w:ascii="Times New Roman" w:eastAsia="Times New Roman" w:hAnsi="Times New Roman" w:cs="Times New Roman"/>
          <w:color w:val="000000" w:themeColor="text1"/>
          <w:sz w:val="24"/>
          <w:szCs w:val="24"/>
          <w:lang w:val="es-ES_tradnl"/>
        </w:rPr>
        <w:t xml:space="preserve">. </w:t>
      </w:r>
      <w:r w:rsidRPr="003F273A">
        <w:rPr>
          <w:rFonts w:ascii="Times New Roman" w:eastAsia="Times New Roman" w:hAnsi="Times New Roman" w:cs="Times New Roman"/>
          <w:color w:val="000000" w:themeColor="text1"/>
          <w:sz w:val="24"/>
          <w:szCs w:val="24"/>
          <w:lang w:val="es-ES_tradnl"/>
        </w:rPr>
        <w:t xml:space="preserve">El culto </w:t>
      </w:r>
      <w:r w:rsidR="00255973" w:rsidRPr="003F273A">
        <w:rPr>
          <w:rFonts w:ascii="Times New Roman" w:eastAsia="Times New Roman" w:hAnsi="Times New Roman" w:cs="Times New Roman"/>
          <w:color w:val="000000" w:themeColor="text1"/>
          <w:sz w:val="24"/>
          <w:szCs w:val="24"/>
          <w:lang w:val="es-ES_tradnl"/>
        </w:rPr>
        <w:t>anual</w:t>
      </w:r>
      <w:r w:rsidRPr="003F273A">
        <w:rPr>
          <w:rFonts w:ascii="Times New Roman" w:eastAsia="Times New Roman" w:hAnsi="Times New Roman" w:cs="Times New Roman"/>
          <w:color w:val="000000" w:themeColor="text1"/>
          <w:sz w:val="24"/>
          <w:szCs w:val="24"/>
          <w:lang w:val="es-ES_tradnl"/>
        </w:rPr>
        <w:t xml:space="preserve"> del Día Mundial de Oración se celebra</w:t>
      </w:r>
      <w:r>
        <w:rPr>
          <w:rFonts w:ascii="Times New Roman" w:eastAsia="Times New Roman" w:hAnsi="Times New Roman" w:cs="Times New Roman"/>
          <w:color w:val="000000" w:themeColor="text1"/>
          <w:sz w:val="24"/>
          <w:szCs w:val="24"/>
          <w:lang w:val="es-ES_tradnl"/>
        </w:rPr>
        <w:t xml:space="preserve"> todos los años</w:t>
      </w:r>
      <w:r w:rsidRPr="003F273A">
        <w:rPr>
          <w:rFonts w:ascii="Times New Roman" w:eastAsia="Times New Roman" w:hAnsi="Times New Roman" w:cs="Times New Roman"/>
          <w:color w:val="000000" w:themeColor="text1"/>
          <w:sz w:val="24"/>
          <w:szCs w:val="24"/>
          <w:lang w:val="es-ES_tradnl"/>
        </w:rPr>
        <w:t xml:space="preserve"> en una iglesia diferente.</w:t>
      </w:r>
      <w:r w:rsidR="1F4D7232" w:rsidRPr="003F273A">
        <w:rPr>
          <w:rFonts w:ascii="Times New Roman" w:eastAsia="Times New Roman" w:hAnsi="Times New Roman" w:cs="Times New Roman"/>
          <w:color w:val="000000" w:themeColor="text1"/>
          <w:sz w:val="24"/>
          <w:szCs w:val="24"/>
          <w:lang w:val="es-ES_tradnl"/>
        </w:rPr>
        <w:t xml:space="preserve"> </w:t>
      </w:r>
      <w:r w:rsidRPr="00644002">
        <w:rPr>
          <w:rFonts w:ascii="Times New Roman" w:eastAsia="Times New Roman" w:hAnsi="Times New Roman" w:cs="Times New Roman"/>
          <w:color w:val="000000" w:themeColor="text1"/>
          <w:sz w:val="24"/>
          <w:szCs w:val="24"/>
          <w:lang w:val="es-ES_tradnl"/>
        </w:rPr>
        <w:t xml:space="preserve">El Comité Nacional del Día Mundial de Oración en Palestina colabora con diversas organizaciones vinculadas con iglesias, como la </w:t>
      </w:r>
      <w:r w:rsidR="00644002">
        <w:rPr>
          <w:rFonts w:ascii="Times New Roman" w:eastAsia="Times New Roman" w:hAnsi="Times New Roman" w:cs="Times New Roman"/>
          <w:color w:val="000000" w:themeColor="text1"/>
          <w:sz w:val="24"/>
          <w:szCs w:val="24"/>
          <w:lang w:val="es-ES_tradnl"/>
        </w:rPr>
        <w:t xml:space="preserve">Asociación Cristiana de Mujeres Jóvenes (YCWA), la Asociación </w:t>
      </w:r>
      <w:r w:rsidR="00255973">
        <w:rPr>
          <w:rFonts w:ascii="Times New Roman" w:eastAsia="Times New Roman" w:hAnsi="Times New Roman" w:cs="Times New Roman"/>
          <w:color w:val="000000" w:themeColor="text1"/>
          <w:sz w:val="24"/>
          <w:szCs w:val="24"/>
          <w:lang w:val="es-ES_tradnl"/>
        </w:rPr>
        <w:t>Cristiana</w:t>
      </w:r>
      <w:r w:rsidR="00644002">
        <w:rPr>
          <w:rFonts w:ascii="Times New Roman" w:eastAsia="Times New Roman" w:hAnsi="Times New Roman" w:cs="Times New Roman"/>
          <w:color w:val="000000" w:themeColor="text1"/>
          <w:sz w:val="24"/>
          <w:szCs w:val="24"/>
          <w:lang w:val="es-ES_tradnl"/>
        </w:rPr>
        <w:t xml:space="preserve"> de Jóvenes (YMCA), Kairós Palestina, el </w:t>
      </w:r>
      <w:r w:rsidR="00644002" w:rsidRPr="00644002">
        <w:rPr>
          <w:rFonts w:ascii="Times New Roman" w:eastAsia="Times New Roman" w:hAnsi="Times New Roman" w:cs="Times New Roman"/>
          <w:color w:val="000000" w:themeColor="text1"/>
          <w:sz w:val="24"/>
          <w:szCs w:val="24"/>
          <w:lang w:val="es-ES_tradnl"/>
        </w:rPr>
        <w:t>Centro Ecuménico de Teología de la Liberación de Sabeel</w:t>
      </w:r>
      <w:r w:rsidR="1F4D7232" w:rsidRPr="00644002">
        <w:rPr>
          <w:rFonts w:ascii="Times New Roman" w:eastAsia="Times New Roman" w:hAnsi="Times New Roman" w:cs="Times New Roman"/>
          <w:color w:val="000000" w:themeColor="text1"/>
          <w:sz w:val="24"/>
          <w:szCs w:val="24"/>
          <w:lang w:val="es-ES_tradnl"/>
        </w:rPr>
        <w:t xml:space="preserve">, </w:t>
      </w:r>
      <w:r w:rsidR="1F4D7232" w:rsidRPr="00644002">
        <w:rPr>
          <w:rFonts w:ascii="Times New Roman" w:eastAsia="Times New Roman" w:hAnsi="Times New Roman" w:cs="Times New Roman"/>
          <w:i/>
          <w:color w:val="000000" w:themeColor="text1"/>
          <w:sz w:val="24"/>
          <w:szCs w:val="24"/>
          <w:lang w:val="es-ES_tradnl"/>
        </w:rPr>
        <w:t>Al Liqa</w:t>
      </w:r>
      <w:r w:rsidR="1F4D7232" w:rsidRPr="00644002">
        <w:rPr>
          <w:rFonts w:ascii="Times New Roman" w:eastAsia="Times New Roman" w:hAnsi="Times New Roman" w:cs="Times New Roman"/>
          <w:color w:val="000000" w:themeColor="text1"/>
          <w:sz w:val="24"/>
          <w:szCs w:val="24"/>
          <w:lang w:val="es-ES_tradnl"/>
        </w:rPr>
        <w:t xml:space="preserve">, </w:t>
      </w:r>
      <w:r w:rsidR="00644002">
        <w:rPr>
          <w:rFonts w:ascii="Times New Roman" w:eastAsia="Times New Roman" w:hAnsi="Times New Roman" w:cs="Times New Roman"/>
          <w:color w:val="000000" w:themeColor="text1"/>
          <w:sz w:val="24"/>
          <w:szCs w:val="24"/>
          <w:lang w:val="es-ES_tradnl"/>
        </w:rPr>
        <w:t>la Misión Pontificia,</w:t>
      </w:r>
      <w:r w:rsidR="1F4D7232" w:rsidRPr="00644002">
        <w:rPr>
          <w:rFonts w:ascii="Times New Roman" w:eastAsia="Times New Roman" w:hAnsi="Times New Roman" w:cs="Times New Roman"/>
          <w:color w:val="000000" w:themeColor="text1"/>
          <w:sz w:val="24"/>
          <w:szCs w:val="24"/>
          <w:lang w:val="es-ES_tradnl"/>
        </w:rPr>
        <w:t xml:space="preserve"> </w:t>
      </w:r>
      <w:r w:rsidR="1F4D7232" w:rsidRPr="00644002">
        <w:rPr>
          <w:rFonts w:ascii="Times New Roman" w:eastAsia="Times New Roman" w:hAnsi="Times New Roman" w:cs="Times New Roman"/>
          <w:i/>
          <w:color w:val="000000" w:themeColor="text1"/>
          <w:sz w:val="24"/>
          <w:szCs w:val="24"/>
          <w:lang w:val="es-ES_tradnl"/>
        </w:rPr>
        <w:t>Dar el Kalima</w:t>
      </w:r>
      <w:r w:rsidR="1F4D7232" w:rsidRPr="00644002">
        <w:rPr>
          <w:rFonts w:ascii="Times New Roman" w:eastAsia="Times New Roman" w:hAnsi="Times New Roman" w:cs="Times New Roman"/>
          <w:color w:val="000000" w:themeColor="text1"/>
          <w:sz w:val="24"/>
          <w:szCs w:val="24"/>
          <w:lang w:val="es-ES_tradnl"/>
        </w:rPr>
        <w:t xml:space="preserve">, </w:t>
      </w:r>
      <w:r w:rsidR="00644002">
        <w:rPr>
          <w:rFonts w:ascii="Times New Roman" w:eastAsia="Times New Roman" w:hAnsi="Times New Roman" w:cs="Times New Roman"/>
          <w:color w:val="000000" w:themeColor="text1"/>
          <w:sz w:val="24"/>
          <w:szCs w:val="24"/>
          <w:lang w:val="es-ES_tradnl"/>
        </w:rPr>
        <w:t xml:space="preserve">el </w:t>
      </w:r>
      <w:r w:rsidR="1F4D7232" w:rsidRPr="00644002">
        <w:rPr>
          <w:rFonts w:ascii="Times New Roman" w:eastAsia="Times New Roman" w:hAnsi="Times New Roman" w:cs="Times New Roman"/>
          <w:i/>
          <w:color w:val="000000" w:themeColor="text1"/>
          <w:sz w:val="24"/>
          <w:szCs w:val="24"/>
          <w:lang w:val="es-ES_tradnl"/>
        </w:rPr>
        <w:t>Bethlehem Bible College</w:t>
      </w:r>
      <w:r w:rsidR="1F4D7232" w:rsidRPr="00644002">
        <w:rPr>
          <w:rFonts w:ascii="Times New Roman" w:eastAsia="Times New Roman" w:hAnsi="Times New Roman" w:cs="Times New Roman"/>
          <w:color w:val="000000" w:themeColor="text1"/>
          <w:sz w:val="24"/>
          <w:szCs w:val="24"/>
          <w:lang w:val="es-ES_tradnl"/>
        </w:rPr>
        <w:t xml:space="preserve">, </w:t>
      </w:r>
      <w:r w:rsidR="00644002">
        <w:rPr>
          <w:rFonts w:ascii="Times New Roman" w:eastAsia="Times New Roman" w:hAnsi="Times New Roman" w:cs="Times New Roman"/>
          <w:color w:val="000000" w:themeColor="text1"/>
          <w:sz w:val="24"/>
          <w:szCs w:val="24"/>
          <w:lang w:val="es-ES_tradnl"/>
        </w:rPr>
        <w:t xml:space="preserve">la Comisión por la Justicia y la Paz y </w:t>
      </w:r>
      <w:r w:rsidR="1F4D7232" w:rsidRPr="00644002">
        <w:rPr>
          <w:rFonts w:ascii="Times New Roman" w:eastAsia="Times New Roman" w:hAnsi="Times New Roman" w:cs="Times New Roman"/>
          <w:i/>
          <w:color w:val="000000" w:themeColor="text1"/>
          <w:sz w:val="24"/>
          <w:szCs w:val="24"/>
          <w:lang w:val="es-ES_tradnl"/>
        </w:rPr>
        <w:t>Pax Christi International</w:t>
      </w:r>
      <w:r w:rsidR="1F4D7232" w:rsidRPr="00644002">
        <w:rPr>
          <w:rFonts w:ascii="Times New Roman" w:eastAsia="Times New Roman" w:hAnsi="Times New Roman" w:cs="Times New Roman"/>
          <w:color w:val="000000" w:themeColor="text1"/>
          <w:sz w:val="24"/>
          <w:szCs w:val="24"/>
          <w:lang w:val="es-ES_tradnl"/>
        </w:rPr>
        <w:t xml:space="preserve">.  </w:t>
      </w:r>
    </w:p>
    <w:p w14:paraId="384EF4D0" w14:textId="035A9136" w:rsidR="007C49A5" w:rsidRPr="00644002" w:rsidRDefault="007C49A5" w:rsidP="22C257EE">
      <w:pPr>
        <w:spacing w:after="0" w:line="240" w:lineRule="auto"/>
        <w:rPr>
          <w:rFonts w:ascii="Times New Roman" w:eastAsia="Times New Roman" w:hAnsi="Times New Roman" w:cs="Times New Roman"/>
          <w:color w:val="000000" w:themeColor="text1"/>
          <w:sz w:val="24"/>
          <w:szCs w:val="24"/>
          <w:lang w:val="es-ES_tradnl"/>
        </w:rPr>
      </w:pPr>
    </w:p>
    <w:p w14:paraId="01D442FD" w14:textId="5DCE7A00" w:rsidR="007C49A5" w:rsidRPr="00826A1E" w:rsidRDefault="009C7A6E" w:rsidP="22C257EE">
      <w:pPr>
        <w:spacing w:after="0" w:line="240" w:lineRule="auto"/>
        <w:rPr>
          <w:rFonts w:ascii="Times New Roman" w:eastAsia="Times New Roman" w:hAnsi="Times New Roman" w:cs="Times New Roman"/>
          <w:color w:val="000000" w:themeColor="text1"/>
          <w:sz w:val="24"/>
          <w:szCs w:val="24"/>
          <w:lang w:val="es-ES_tradnl"/>
        </w:rPr>
      </w:pPr>
      <w:r w:rsidRPr="009C7A6E">
        <w:rPr>
          <w:rFonts w:ascii="Times New Roman" w:eastAsia="Times New Roman" w:hAnsi="Times New Roman" w:cs="Times New Roman"/>
          <w:color w:val="000000" w:themeColor="text1"/>
          <w:sz w:val="24"/>
          <w:szCs w:val="24"/>
          <w:lang w:val="es-ES_tradnl"/>
        </w:rPr>
        <w:t xml:space="preserve">Los cristianos y cristianas de Palestina constantemente </w:t>
      </w:r>
      <w:r w:rsidR="005E50A3">
        <w:rPr>
          <w:rFonts w:ascii="Times New Roman" w:eastAsia="Times New Roman" w:hAnsi="Times New Roman" w:cs="Times New Roman"/>
          <w:color w:val="000000" w:themeColor="text1"/>
          <w:sz w:val="24"/>
          <w:szCs w:val="24"/>
          <w:lang w:val="es-ES_tradnl"/>
        </w:rPr>
        <w:t xml:space="preserve">se afirman en </w:t>
      </w:r>
      <w:r w:rsidRPr="009C7A6E">
        <w:rPr>
          <w:rFonts w:ascii="Times New Roman" w:eastAsia="Times New Roman" w:hAnsi="Times New Roman" w:cs="Times New Roman"/>
          <w:color w:val="000000" w:themeColor="text1"/>
          <w:sz w:val="24"/>
          <w:szCs w:val="24"/>
          <w:lang w:val="es-ES_tradnl"/>
        </w:rPr>
        <w:t>u</w:t>
      </w:r>
      <w:r>
        <w:rPr>
          <w:rFonts w:ascii="Times New Roman" w:eastAsia="Times New Roman" w:hAnsi="Times New Roman" w:cs="Times New Roman"/>
          <w:color w:val="000000" w:themeColor="text1"/>
          <w:sz w:val="24"/>
          <w:szCs w:val="24"/>
          <w:lang w:val="es-ES_tradnl"/>
        </w:rPr>
        <w:t xml:space="preserve">na fe profundamente arraigada. </w:t>
      </w:r>
      <w:r w:rsidRPr="009C7A6E">
        <w:rPr>
          <w:rFonts w:ascii="Times New Roman" w:eastAsia="Times New Roman" w:hAnsi="Times New Roman" w:cs="Times New Roman"/>
          <w:color w:val="000000" w:themeColor="text1"/>
          <w:sz w:val="24"/>
          <w:szCs w:val="24"/>
          <w:lang w:val="es-ES_tradnl"/>
        </w:rPr>
        <w:t>Luchan por vivir el mensaje de Jesucristo, quien proclamó la equidad, la justicia y el perd</w:t>
      </w:r>
      <w:r>
        <w:rPr>
          <w:rFonts w:ascii="Times New Roman" w:eastAsia="Times New Roman" w:hAnsi="Times New Roman" w:cs="Times New Roman"/>
          <w:color w:val="000000" w:themeColor="text1"/>
          <w:sz w:val="24"/>
          <w:szCs w:val="24"/>
          <w:lang w:val="es-ES_tradnl"/>
        </w:rPr>
        <w:t>ón para todas las personas</w:t>
      </w:r>
      <w:r w:rsidR="1F4D7232" w:rsidRPr="00826A1E">
        <w:rPr>
          <w:rFonts w:ascii="Times New Roman" w:eastAsia="Times New Roman" w:hAnsi="Times New Roman" w:cs="Times New Roman"/>
          <w:color w:val="000000" w:themeColor="text1"/>
          <w:sz w:val="24"/>
          <w:szCs w:val="24"/>
          <w:lang w:val="es-ES_tradnl"/>
        </w:rPr>
        <w:t>.</w:t>
      </w:r>
    </w:p>
    <w:p w14:paraId="21A1C53B" w14:textId="6A4CBF67" w:rsidR="007C49A5" w:rsidRPr="00826A1E" w:rsidRDefault="007C49A5" w:rsidP="22C257EE">
      <w:pPr>
        <w:spacing w:after="0" w:line="240" w:lineRule="auto"/>
        <w:rPr>
          <w:rFonts w:ascii="Times New Roman" w:eastAsia="Times New Roman" w:hAnsi="Times New Roman" w:cs="Times New Roman"/>
          <w:color w:val="000000" w:themeColor="text1"/>
          <w:sz w:val="24"/>
          <w:szCs w:val="24"/>
          <w:lang w:val="es-ES_tradnl"/>
        </w:rPr>
      </w:pPr>
    </w:p>
    <w:p w14:paraId="5BFE7C47" w14:textId="34785E4C" w:rsidR="007C49A5" w:rsidRPr="00826A1E" w:rsidRDefault="00826A1E" w:rsidP="22C257EE">
      <w:pPr>
        <w:pStyle w:val="Prrafodelista"/>
        <w:numPr>
          <w:ilvl w:val="0"/>
          <w:numId w:val="2"/>
        </w:numPr>
        <w:spacing w:after="0" w:line="240" w:lineRule="auto"/>
        <w:ind w:left="0"/>
        <w:rPr>
          <w:rFonts w:eastAsiaTheme="minorEastAsia"/>
          <w:color w:val="000000" w:themeColor="text1"/>
          <w:sz w:val="24"/>
          <w:szCs w:val="24"/>
          <w:lang w:val="es-ES_tradnl"/>
        </w:rPr>
      </w:pPr>
      <w:r w:rsidRPr="00826A1E">
        <w:rPr>
          <w:rFonts w:ascii="Times New Roman" w:eastAsia="Times New Roman" w:hAnsi="Times New Roman" w:cs="Times New Roman"/>
          <w:b/>
          <w:bCs/>
          <w:color w:val="000000" w:themeColor="text1"/>
          <w:sz w:val="24"/>
          <w:szCs w:val="24"/>
          <w:lang w:val="es-ES_tradnl"/>
        </w:rPr>
        <w:t>El arte y la cultura</w:t>
      </w:r>
      <w:r w:rsidR="1F4D7232" w:rsidRPr="00826A1E">
        <w:rPr>
          <w:rFonts w:ascii="Times New Roman" w:eastAsia="Times New Roman" w:hAnsi="Times New Roman" w:cs="Times New Roman"/>
          <w:b/>
          <w:bCs/>
          <w:color w:val="000000" w:themeColor="text1"/>
          <w:sz w:val="24"/>
          <w:szCs w:val="24"/>
          <w:lang w:val="es-ES_tradnl"/>
        </w:rPr>
        <w:t xml:space="preserve"> </w:t>
      </w:r>
    </w:p>
    <w:p w14:paraId="3EFD0BFF" w14:textId="6F5C62B6" w:rsidR="007C49A5" w:rsidRPr="00826A1E" w:rsidRDefault="007C49A5" w:rsidP="22C257EE">
      <w:pPr>
        <w:spacing w:after="0" w:line="240" w:lineRule="auto"/>
        <w:rPr>
          <w:rFonts w:eastAsiaTheme="minorEastAsia"/>
          <w:color w:val="000000" w:themeColor="text1"/>
          <w:sz w:val="24"/>
          <w:szCs w:val="24"/>
          <w:lang w:val="es-ES_tradnl"/>
        </w:rPr>
      </w:pPr>
    </w:p>
    <w:p w14:paraId="64C0835F" w14:textId="4F788FFB" w:rsidR="007C49A5" w:rsidRPr="00826A1E" w:rsidRDefault="00826A1E" w:rsidP="22C257EE">
      <w:pPr>
        <w:spacing w:after="0" w:line="240" w:lineRule="auto"/>
        <w:rPr>
          <w:rFonts w:ascii="Times New Roman" w:eastAsia="Times New Roman" w:hAnsi="Times New Roman" w:cs="Times New Roman"/>
          <w:color w:val="000000" w:themeColor="text1"/>
          <w:sz w:val="24"/>
          <w:szCs w:val="24"/>
          <w:lang w:val="es-ES_tradnl"/>
        </w:rPr>
      </w:pPr>
      <w:r w:rsidRPr="00826A1E">
        <w:rPr>
          <w:rFonts w:ascii="Times New Roman" w:eastAsia="Times New Roman" w:hAnsi="Times New Roman" w:cs="Times New Roman"/>
          <w:color w:val="000000" w:themeColor="text1"/>
          <w:sz w:val="24"/>
          <w:szCs w:val="24"/>
          <w:lang w:val="es-ES_tradnl"/>
        </w:rPr>
        <w:t xml:space="preserve">El arte y la cultura son cruciales para fortalecer el </w:t>
      </w:r>
      <w:r>
        <w:rPr>
          <w:rFonts w:ascii="Times New Roman" w:eastAsia="Times New Roman" w:hAnsi="Times New Roman" w:cs="Times New Roman"/>
          <w:color w:val="000000" w:themeColor="text1"/>
          <w:sz w:val="24"/>
          <w:szCs w:val="24"/>
          <w:lang w:val="es-ES_tradnl"/>
        </w:rPr>
        <w:t xml:space="preserve">ánimo y </w:t>
      </w:r>
      <w:r w:rsidR="004C79E4">
        <w:rPr>
          <w:rFonts w:ascii="Times New Roman" w:eastAsia="Times New Roman" w:hAnsi="Times New Roman" w:cs="Times New Roman"/>
          <w:color w:val="000000" w:themeColor="text1"/>
          <w:sz w:val="24"/>
          <w:szCs w:val="24"/>
          <w:lang w:val="es-ES_tradnl"/>
        </w:rPr>
        <w:t>transmitir</w:t>
      </w:r>
      <w:r>
        <w:rPr>
          <w:rFonts w:ascii="Times New Roman" w:eastAsia="Times New Roman" w:hAnsi="Times New Roman" w:cs="Times New Roman"/>
          <w:color w:val="000000" w:themeColor="text1"/>
          <w:sz w:val="24"/>
          <w:szCs w:val="24"/>
          <w:lang w:val="es-ES_tradnl"/>
        </w:rPr>
        <w:t xml:space="preserve"> energías</w:t>
      </w:r>
      <w:r w:rsidR="1F4D7232" w:rsidRPr="00826A1E">
        <w:rPr>
          <w:rFonts w:ascii="Times New Roman" w:eastAsia="Times New Roman" w:hAnsi="Times New Roman" w:cs="Times New Roman"/>
          <w:color w:val="000000" w:themeColor="text1"/>
          <w:sz w:val="24"/>
          <w:szCs w:val="24"/>
          <w:lang w:val="es-ES_tradnl"/>
        </w:rPr>
        <w:t xml:space="preserve">. </w:t>
      </w:r>
      <w:r w:rsidRPr="00826A1E">
        <w:rPr>
          <w:rFonts w:ascii="Times New Roman" w:eastAsia="Times New Roman" w:hAnsi="Times New Roman" w:cs="Times New Roman"/>
          <w:color w:val="000000" w:themeColor="text1"/>
          <w:sz w:val="24"/>
          <w:szCs w:val="24"/>
          <w:lang w:val="es-ES_tradnl"/>
        </w:rPr>
        <w:t xml:space="preserve">La creatividad demuestra que, independientemente de cuán desesperados estemos, aun </w:t>
      </w:r>
      <w:proofErr w:type="gramStart"/>
      <w:r w:rsidRPr="00826A1E">
        <w:rPr>
          <w:rFonts w:ascii="Times New Roman" w:eastAsia="Times New Roman" w:hAnsi="Times New Roman" w:cs="Times New Roman"/>
          <w:color w:val="000000" w:themeColor="text1"/>
          <w:sz w:val="24"/>
          <w:szCs w:val="24"/>
          <w:lang w:val="es-ES_tradnl"/>
        </w:rPr>
        <w:t>así</w:t>
      </w:r>
      <w:proofErr w:type="gramEnd"/>
      <w:r w:rsidRPr="00826A1E">
        <w:rPr>
          <w:rFonts w:ascii="Times New Roman" w:eastAsia="Times New Roman" w:hAnsi="Times New Roman" w:cs="Times New Roman"/>
          <w:color w:val="000000" w:themeColor="text1"/>
          <w:sz w:val="24"/>
          <w:szCs w:val="24"/>
          <w:lang w:val="es-ES_tradnl"/>
        </w:rPr>
        <w:t xml:space="preserve"> podemos bailar, pintar, escribir y hacer m</w:t>
      </w:r>
      <w:r>
        <w:rPr>
          <w:rFonts w:ascii="Times New Roman" w:eastAsia="Times New Roman" w:hAnsi="Times New Roman" w:cs="Times New Roman"/>
          <w:color w:val="000000" w:themeColor="text1"/>
          <w:sz w:val="24"/>
          <w:szCs w:val="24"/>
          <w:lang w:val="es-ES_tradnl"/>
        </w:rPr>
        <w:t xml:space="preserve">úsica. </w:t>
      </w:r>
      <w:r w:rsidRPr="00826A1E">
        <w:rPr>
          <w:rFonts w:ascii="Times New Roman" w:eastAsia="Times New Roman" w:hAnsi="Times New Roman" w:cs="Times New Roman"/>
          <w:color w:val="000000" w:themeColor="text1"/>
          <w:sz w:val="24"/>
          <w:szCs w:val="24"/>
          <w:lang w:val="es-ES_tradnl"/>
        </w:rPr>
        <w:t>El arte ayuda a las personas a vivir con esperanza</w:t>
      </w:r>
      <w:r w:rsidR="1F4D7232" w:rsidRPr="00826A1E">
        <w:rPr>
          <w:rFonts w:ascii="Times New Roman" w:eastAsia="Times New Roman" w:hAnsi="Times New Roman" w:cs="Times New Roman"/>
          <w:color w:val="000000" w:themeColor="text1"/>
          <w:sz w:val="24"/>
          <w:szCs w:val="24"/>
          <w:lang w:val="es-ES_tradnl"/>
        </w:rPr>
        <w:t xml:space="preserve">. </w:t>
      </w:r>
    </w:p>
    <w:p w14:paraId="29CA9019" w14:textId="13174778" w:rsidR="007C49A5" w:rsidRPr="00826A1E" w:rsidRDefault="007C49A5" w:rsidP="22C257EE">
      <w:pPr>
        <w:spacing w:after="0" w:line="240" w:lineRule="auto"/>
        <w:rPr>
          <w:rFonts w:ascii="Times New Roman" w:eastAsia="Times New Roman" w:hAnsi="Times New Roman" w:cs="Times New Roman"/>
          <w:color w:val="000000" w:themeColor="text1"/>
          <w:sz w:val="24"/>
          <w:szCs w:val="24"/>
          <w:lang w:val="es-ES_tradnl"/>
        </w:rPr>
      </w:pPr>
    </w:p>
    <w:p w14:paraId="0D69A0EA" w14:textId="0B246211" w:rsidR="007C49A5" w:rsidRPr="004C79E4" w:rsidRDefault="004C79E4" w:rsidP="22C257EE">
      <w:pPr>
        <w:spacing w:after="0" w:line="240" w:lineRule="auto"/>
        <w:rPr>
          <w:rFonts w:ascii="Times New Roman" w:eastAsia="Times New Roman" w:hAnsi="Times New Roman" w:cs="Times New Roman"/>
          <w:color w:val="000000" w:themeColor="text1"/>
          <w:sz w:val="24"/>
          <w:szCs w:val="24"/>
          <w:lang w:val="es-ES_tradnl"/>
        </w:rPr>
      </w:pPr>
      <w:r w:rsidRPr="004C79E4">
        <w:rPr>
          <w:rFonts w:ascii="Times New Roman" w:eastAsia="Times New Roman" w:hAnsi="Times New Roman" w:cs="Times New Roman"/>
          <w:color w:val="000000" w:themeColor="text1"/>
          <w:sz w:val="24"/>
          <w:szCs w:val="24"/>
          <w:lang w:val="es-ES_tradnl"/>
        </w:rPr>
        <w:t>El arte y la cultura también mantienen vivos el</w:t>
      </w:r>
      <w:r>
        <w:rPr>
          <w:rFonts w:ascii="Times New Roman" w:eastAsia="Times New Roman" w:hAnsi="Times New Roman" w:cs="Times New Roman"/>
          <w:color w:val="000000" w:themeColor="text1"/>
          <w:sz w:val="24"/>
          <w:szCs w:val="24"/>
          <w:lang w:val="es-ES_tradnl"/>
        </w:rPr>
        <w:t xml:space="preserve"> legado y la memoria de Palestina. </w:t>
      </w:r>
      <w:r w:rsidRPr="004C79E4">
        <w:rPr>
          <w:rFonts w:ascii="Times New Roman" w:eastAsia="Times New Roman" w:hAnsi="Times New Roman" w:cs="Times New Roman"/>
          <w:color w:val="000000" w:themeColor="text1"/>
          <w:sz w:val="24"/>
          <w:szCs w:val="24"/>
          <w:lang w:val="es-ES_tradnl"/>
        </w:rPr>
        <w:t>La poesía, las artes visuales, el bordado, el</w:t>
      </w:r>
      <w:r w:rsidR="1F4D7232" w:rsidRPr="004C79E4">
        <w:rPr>
          <w:rFonts w:ascii="Times New Roman" w:eastAsia="Times New Roman" w:hAnsi="Times New Roman" w:cs="Times New Roman"/>
          <w:color w:val="000000" w:themeColor="text1"/>
          <w:sz w:val="24"/>
          <w:szCs w:val="24"/>
          <w:lang w:val="es-ES_tradnl"/>
        </w:rPr>
        <w:t xml:space="preserve"> </w:t>
      </w:r>
      <w:r w:rsidR="1F4D7232" w:rsidRPr="004C79E4">
        <w:rPr>
          <w:rFonts w:ascii="Times New Roman" w:eastAsia="Times New Roman" w:hAnsi="Times New Roman" w:cs="Times New Roman"/>
          <w:i/>
          <w:iCs/>
          <w:color w:val="000000" w:themeColor="text1"/>
          <w:sz w:val="24"/>
          <w:szCs w:val="24"/>
          <w:lang w:val="es-ES_tradnl"/>
        </w:rPr>
        <w:t xml:space="preserve">dabkeh </w:t>
      </w:r>
      <w:r w:rsidR="1F4D7232" w:rsidRPr="004C79E4">
        <w:rPr>
          <w:rFonts w:ascii="Times New Roman" w:eastAsia="Times New Roman" w:hAnsi="Times New Roman" w:cs="Times New Roman"/>
          <w:color w:val="000000" w:themeColor="text1"/>
          <w:sz w:val="24"/>
          <w:szCs w:val="24"/>
          <w:lang w:val="es-ES_tradnl"/>
        </w:rPr>
        <w:t>(</w:t>
      </w:r>
      <w:r>
        <w:rPr>
          <w:rFonts w:ascii="Times New Roman" w:eastAsia="Times New Roman" w:hAnsi="Times New Roman" w:cs="Times New Roman"/>
          <w:color w:val="000000" w:themeColor="text1"/>
          <w:sz w:val="24"/>
          <w:szCs w:val="24"/>
          <w:lang w:val="es-ES_tradnl"/>
        </w:rPr>
        <w:t>baile</w:t>
      </w:r>
      <w:r w:rsidR="1F4D7232" w:rsidRPr="004C79E4">
        <w:rPr>
          <w:rFonts w:ascii="Times New Roman" w:eastAsia="Times New Roman" w:hAnsi="Times New Roman" w:cs="Times New Roman"/>
          <w:color w:val="000000" w:themeColor="text1"/>
          <w:sz w:val="24"/>
          <w:szCs w:val="24"/>
          <w:lang w:val="es-ES_tradnl"/>
        </w:rPr>
        <w:t xml:space="preserve"> </w:t>
      </w:r>
      <w:r>
        <w:rPr>
          <w:rFonts w:ascii="Times New Roman" w:eastAsia="Times New Roman" w:hAnsi="Times New Roman" w:cs="Times New Roman"/>
          <w:color w:val="000000" w:themeColor="text1"/>
          <w:sz w:val="24"/>
          <w:szCs w:val="24"/>
          <w:lang w:val="es-ES_tradnl"/>
        </w:rPr>
        <w:t>folklórico tradicional</w:t>
      </w:r>
      <w:r w:rsidR="1F4D7232" w:rsidRPr="004C79E4">
        <w:rPr>
          <w:rFonts w:ascii="Times New Roman" w:eastAsia="Times New Roman" w:hAnsi="Times New Roman" w:cs="Times New Roman"/>
          <w:color w:val="000000" w:themeColor="text1"/>
          <w:sz w:val="24"/>
          <w:szCs w:val="24"/>
          <w:lang w:val="es-ES_tradnl"/>
        </w:rPr>
        <w:t xml:space="preserve">), </w:t>
      </w:r>
      <w:r>
        <w:rPr>
          <w:rFonts w:ascii="Times New Roman" w:eastAsia="Times New Roman" w:hAnsi="Times New Roman" w:cs="Times New Roman"/>
          <w:color w:val="000000" w:themeColor="text1"/>
          <w:sz w:val="24"/>
          <w:szCs w:val="24"/>
          <w:lang w:val="es-ES_tradnl"/>
        </w:rPr>
        <w:t xml:space="preserve">el teatro y el cine retratan la vida en Palestina. Esto afirma que lo experimentado por sus habitantes es real, ya sea gozo o dolor. </w:t>
      </w:r>
      <w:r w:rsidRPr="004C79E4">
        <w:rPr>
          <w:rFonts w:ascii="Times New Roman" w:eastAsia="Times New Roman" w:hAnsi="Times New Roman" w:cs="Times New Roman"/>
          <w:color w:val="000000" w:themeColor="text1"/>
          <w:sz w:val="24"/>
          <w:szCs w:val="24"/>
          <w:lang w:val="es-ES_tradnl"/>
        </w:rPr>
        <w:t xml:space="preserve">El arte también es un medio a través del cual </w:t>
      </w:r>
      <w:proofErr w:type="gramStart"/>
      <w:r w:rsidRPr="004C79E4">
        <w:rPr>
          <w:rFonts w:ascii="Times New Roman" w:eastAsia="Times New Roman" w:hAnsi="Times New Roman" w:cs="Times New Roman"/>
          <w:color w:val="000000" w:themeColor="text1"/>
          <w:sz w:val="24"/>
          <w:szCs w:val="24"/>
          <w:lang w:val="es-ES_tradnl"/>
        </w:rPr>
        <w:t>los palestinos y palestinas</w:t>
      </w:r>
      <w:proofErr w:type="gramEnd"/>
      <w:r w:rsidRPr="004C79E4">
        <w:rPr>
          <w:rFonts w:ascii="Times New Roman" w:eastAsia="Times New Roman" w:hAnsi="Times New Roman" w:cs="Times New Roman"/>
          <w:color w:val="000000" w:themeColor="text1"/>
          <w:sz w:val="24"/>
          <w:szCs w:val="24"/>
          <w:lang w:val="es-ES_tradnl"/>
        </w:rPr>
        <w:t xml:space="preserve"> pueden </w:t>
      </w:r>
      <w:r>
        <w:rPr>
          <w:rFonts w:ascii="Times New Roman" w:eastAsia="Times New Roman" w:hAnsi="Times New Roman" w:cs="Times New Roman"/>
          <w:color w:val="000000" w:themeColor="text1"/>
          <w:sz w:val="24"/>
          <w:szCs w:val="24"/>
          <w:lang w:val="es-ES_tradnl"/>
        </w:rPr>
        <w:t>expresarse y compartir</w:t>
      </w:r>
      <w:r w:rsidRPr="004C79E4">
        <w:rPr>
          <w:rFonts w:ascii="Times New Roman" w:eastAsia="Times New Roman" w:hAnsi="Times New Roman" w:cs="Times New Roman"/>
          <w:color w:val="000000" w:themeColor="text1"/>
          <w:sz w:val="24"/>
          <w:szCs w:val="24"/>
          <w:lang w:val="es-ES_tradnl"/>
        </w:rPr>
        <w:t xml:space="preserve"> qui</w:t>
      </w:r>
      <w:r>
        <w:rPr>
          <w:rFonts w:ascii="Times New Roman" w:eastAsia="Times New Roman" w:hAnsi="Times New Roman" w:cs="Times New Roman"/>
          <w:color w:val="000000" w:themeColor="text1"/>
          <w:sz w:val="24"/>
          <w:szCs w:val="24"/>
          <w:lang w:val="es-ES_tradnl"/>
        </w:rPr>
        <w:t>énes son con gente de todo el mundo</w:t>
      </w:r>
      <w:r w:rsidR="1F4D7232" w:rsidRPr="004C79E4">
        <w:rPr>
          <w:rFonts w:ascii="Times New Roman" w:eastAsia="Times New Roman" w:hAnsi="Times New Roman" w:cs="Times New Roman"/>
          <w:color w:val="000000" w:themeColor="text1"/>
          <w:sz w:val="24"/>
          <w:szCs w:val="24"/>
          <w:lang w:val="es-ES_tradnl"/>
        </w:rPr>
        <w:t>.</w:t>
      </w:r>
    </w:p>
    <w:p w14:paraId="1C7AC6FF" w14:textId="22E100FD" w:rsidR="007C49A5" w:rsidRPr="004C79E4" w:rsidRDefault="007C49A5" w:rsidP="22C257EE">
      <w:pPr>
        <w:spacing w:after="0" w:line="240" w:lineRule="auto"/>
        <w:rPr>
          <w:rFonts w:ascii="Times New Roman" w:eastAsia="Times New Roman" w:hAnsi="Times New Roman" w:cs="Times New Roman"/>
          <w:color w:val="000000" w:themeColor="text1"/>
          <w:sz w:val="24"/>
          <w:szCs w:val="24"/>
          <w:lang w:val="es-ES_tradnl"/>
        </w:rPr>
      </w:pPr>
    </w:p>
    <w:p w14:paraId="4649B2A7" w14:textId="5B388BFB" w:rsidR="007C49A5" w:rsidRPr="004C79E4" w:rsidRDefault="007449E3" w:rsidP="22C257EE">
      <w:pPr>
        <w:spacing w:after="0" w:line="240" w:lineRule="auto"/>
        <w:rPr>
          <w:rFonts w:ascii="Times New Roman" w:eastAsia="Times New Roman" w:hAnsi="Times New Roman" w:cs="Times New Roman"/>
          <w:color w:val="000000" w:themeColor="text1"/>
          <w:sz w:val="24"/>
          <w:szCs w:val="24"/>
          <w:lang w:val="es-ES_tradnl"/>
        </w:rPr>
      </w:pPr>
      <w:r>
        <w:rPr>
          <w:rFonts w:ascii="Times New Roman" w:eastAsia="Times New Roman" w:hAnsi="Times New Roman" w:cs="Times New Roman"/>
          <w:color w:val="000000" w:themeColor="text1"/>
          <w:sz w:val="24"/>
          <w:szCs w:val="24"/>
          <w:lang w:val="es-ES_tradnl"/>
        </w:rPr>
        <w:t xml:space="preserve">Gracias al arte, </w:t>
      </w:r>
      <w:proofErr w:type="gramStart"/>
      <w:r w:rsidR="004C79E4" w:rsidRPr="004C79E4">
        <w:rPr>
          <w:rFonts w:ascii="Times New Roman" w:eastAsia="Times New Roman" w:hAnsi="Times New Roman" w:cs="Times New Roman"/>
          <w:color w:val="000000" w:themeColor="text1"/>
          <w:sz w:val="24"/>
          <w:szCs w:val="24"/>
          <w:lang w:val="es-ES_tradnl"/>
        </w:rPr>
        <w:t>los palestinos y palestinas</w:t>
      </w:r>
      <w:proofErr w:type="gramEnd"/>
      <w:r w:rsidR="004C79E4" w:rsidRPr="004C79E4">
        <w:rPr>
          <w:rFonts w:ascii="Times New Roman" w:eastAsia="Times New Roman" w:hAnsi="Times New Roman" w:cs="Times New Roman"/>
          <w:color w:val="000000" w:themeColor="text1"/>
          <w:sz w:val="24"/>
          <w:szCs w:val="24"/>
          <w:lang w:val="es-ES_tradnl"/>
        </w:rPr>
        <w:t xml:space="preserve"> </w:t>
      </w:r>
      <w:r>
        <w:rPr>
          <w:rFonts w:ascii="Times New Roman" w:eastAsia="Times New Roman" w:hAnsi="Times New Roman" w:cs="Times New Roman"/>
          <w:color w:val="000000" w:themeColor="text1"/>
          <w:sz w:val="24"/>
          <w:szCs w:val="24"/>
          <w:lang w:val="es-ES_tradnl"/>
        </w:rPr>
        <w:t xml:space="preserve">han podido </w:t>
      </w:r>
      <w:r w:rsidR="004C79E4" w:rsidRPr="004C79E4">
        <w:rPr>
          <w:rFonts w:ascii="Times New Roman" w:eastAsia="Times New Roman" w:hAnsi="Times New Roman" w:cs="Times New Roman"/>
          <w:color w:val="000000" w:themeColor="text1"/>
          <w:sz w:val="24"/>
          <w:szCs w:val="24"/>
          <w:lang w:val="es-ES_tradnl"/>
        </w:rPr>
        <w:t>participar en competencias en todo el mundo</w:t>
      </w:r>
      <w:r w:rsidR="1F4D7232" w:rsidRPr="004C79E4">
        <w:rPr>
          <w:rFonts w:ascii="Times New Roman" w:eastAsia="Times New Roman" w:hAnsi="Times New Roman" w:cs="Times New Roman"/>
          <w:color w:val="000000" w:themeColor="text1"/>
          <w:sz w:val="24"/>
          <w:szCs w:val="24"/>
          <w:lang w:val="es-ES_tradnl"/>
        </w:rPr>
        <w:t xml:space="preserve">. </w:t>
      </w:r>
      <w:r w:rsidR="004C79E4" w:rsidRPr="004C79E4">
        <w:rPr>
          <w:rFonts w:ascii="Times New Roman" w:eastAsia="Times New Roman" w:hAnsi="Times New Roman" w:cs="Times New Roman"/>
          <w:color w:val="000000" w:themeColor="text1"/>
          <w:sz w:val="24"/>
          <w:szCs w:val="24"/>
          <w:lang w:val="es-ES_tradnl"/>
        </w:rPr>
        <w:t>Muchos artistas jóvenes han ganado numerosos premios</w:t>
      </w:r>
      <w:r w:rsidR="1F4D7232" w:rsidRPr="004C79E4">
        <w:rPr>
          <w:rFonts w:ascii="Times New Roman" w:eastAsia="Times New Roman" w:hAnsi="Times New Roman" w:cs="Times New Roman"/>
          <w:color w:val="000000" w:themeColor="text1"/>
          <w:sz w:val="24"/>
          <w:szCs w:val="24"/>
          <w:lang w:val="es-ES_tradnl"/>
        </w:rPr>
        <w:t xml:space="preserve">, </w:t>
      </w:r>
      <w:r w:rsidR="004C79E4" w:rsidRPr="004C79E4">
        <w:rPr>
          <w:rFonts w:ascii="Times New Roman" w:eastAsia="Times New Roman" w:hAnsi="Times New Roman" w:cs="Times New Roman"/>
          <w:color w:val="000000" w:themeColor="text1"/>
          <w:sz w:val="24"/>
          <w:szCs w:val="24"/>
          <w:lang w:val="es-ES_tradnl"/>
        </w:rPr>
        <w:t>lo que les ha dado un sentido de valor y prop</w:t>
      </w:r>
      <w:r w:rsidR="004C79E4">
        <w:rPr>
          <w:rFonts w:ascii="Times New Roman" w:eastAsia="Times New Roman" w:hAnsi="Times New Roman" w:cs="Times New Roman"/>
          <w:color w:val="000000" w:themeColor="text1"/>
          <w:sz w:val="24"/>
          <w:szCs w:val="24"/>
          <w:lang w:val="es-ES_tradnl"/>
        </w:rPr>
        <w:t>ósito</w:t>
      </w:r>
      <w:r w:rsidR="1F4D7232" w:rsidRPr="004C79E4">
        <w:rPr>
          <w:rFonts w:ascii="Times New Roman" w:eastAsia="Times New Roman" w:hAnsi="Times New Roman" w:cs="Times New Roman"/>
          <w:color w:val="000000" w:themeColor="text1"/>
          <w:sz w:val="24"/>
          <w:szCs w:val="24"/>
          <w:lang w:val="es-ES_tradnl"/>
        </w:rPr>
        <w:t>.</w:t>
      </w:r>
    </w:p>
    <w:p w14:paraId="7520793D" w14:textId="7A1C9104" w:rsidR="007C49A5" w:rsidRPr="004C79E4" w:rsidRDefault="007C49A5" w:rsidP="22C257EE">
      <w:pPr>
        <w:spacing w:after="0" w:line="240" w:lineRule="auto"/>
        <w:rPr>
          <w:rFonts w:ascii="Times New Roman" w:eastAsia="Times New Roman" w:hAnsi="Times New Roman" w:cs="Times New Roman"/>
          <w:color w:val="000000" w:themeColor="text1"/>
          <w:sz w:val="24"/>
          <w:szCs w:val="24"/>
          <w:lang w:val="es-ES_tradnl"/>
        </w:rPr>
      </w:pPr>
    </w:p>
    <w:p w14:paraId="26236437" w14:textId="7851F5CE" w:rsidR="007C49A5" w:rsidRDefault="007449E3" w:rsidP="22C257EE">
      <w:pPr>
        <w:pStyle w:val="Prrafodelista"/>
        <w:numPr>
          <w:ilvl w:val="0"/>
          <w:numId w:val="2"/>
        </w:numPr>
        <w:spacing w:after="0" w:line="240" w:lineRule="auto"/>
        <w:ind w:left="0"/>
        <w:rPr>
          <w:rFonts w:eastAsiaTheme="minorEastAsia"/>
          <w:color w:val="000000" w:themeColor="text1"/>
          <w:sz w:val="24"/>
          <w:szCs w:val="24"/>
        </w:rPr>
      </w:pPr>
      <w:r>
        <w:rPr>
          <w:rFonts w:ascii="Times New Roman" w:eastAsia="Times New Roman" w:hAnsi="Times New Roman" w:cs="Times New Roman"/>
          <w:b/>
          <w:bCs/>
          <w:color w:val="000000" w:themeColor="text1"/>
          <w:sz w:val="24"/>
          <w:szCs w:val="24"/>
        </w:rPr>
        <w:t>La agricultura</w:t>
      </w:r>
    </w:p>
    <w:p w14:paraId="2F493EFE" w14:textId="1F4BB398" w:rsidR="007C49A5" w:rsidRDefault="007C49A5" w:rsidP="22C257EE">
      <w:pPr>
        <w:spacing w:after="0" w:line="240" w:lineRule="auto"/>
        <w:rPr>
          <w:rFonts w:eastAsiaTheme="minorEastAsia"/>
          <w:color w:val="000000" w:themeColor="text1"/>
          <w:sz w:val="24"/>
          <w:szCs w:val="24"/>
        </w:rPr>
      </w:pPr>
    </w:p>
    <w:p w14:paraId="797689A9" w14:textId="5E0878B9" w:rsidR="007C49A5" w:rsidRPr="00AD52E0" w:rsidRDefault="00D0093A" w:rsidP="22C257EE">
      <w:pPr>
        <w:spacing w:after="0" w:line="240" w:lineRule="auto"/>
        <w:rPr>
          <w:rFonts w:ascii="Times New Roman" w:eastAsia="Times New Roman" w:hAnsi="Times New Roman" w:cs="Times New Roman"/>
          <w:color w:val="000000" w:themeColor="text1"/>
          <w:sz w:val="24"/>
          <w:szCs w:val="24"/>
          <w:lang w:val="es-ES_tradnl"/>
        </w:rPr>
      </w:pPr>
      <w:r w:rsidRPr="00D0093A">
        <w:rPr>
          <w:rFonts w:ascii="Times New Roman" w:eastAsia="Times New Roman" w:hAnsi="Times New Roman" w:cs="Times New Roman"/>
          <w:color w:val="000000" w:themeColor="text1"/>
          <w:sz w:val="24"/>
          <w:szCs w:val="24"/>
          <w:lang w:val="es-ES_tradnl"/>
        </w:rPr>
        <w:t>El pueblo palestino ha arado, sembrado, plantado y cosechado en la tierra de la leche y la miel. Han trabajado</w:t>
      </w:r>
      <w:r w:rsidR="00AD52E0">
        <w:rPr>
          <w:rFonts w:ascii="Times New Roman" w:eastAsia="Times New Roman" w:hAnsi="Times New Roman" w:cs="Times New Roman"/>
          <w:color w:val="000000" w:themeColor="text1"/>
          <w:sz w:val="24"/>
          <w:szCs w:val="24"/>
          <w:lang w:val="es-ES_tradnl"/>
        </w:rPr>
        <w:t xml:space="preserve"> en tierras extensas y pequeñas,</w:t>
      </w:r>
      <w:r>
        <w:rPr>
          <w:rFonts w:ascii="Times New Roman" w:eastAsia="Times New Roman" w:hAnsi="Times New Roman" w:cs="Times New Roman"/>
          <w:color w:val="000000" w:themeColor="text1"/>
          <w:sz w:val="24"/>
          <w:szCs w:val="24"/>
          <w:lang w:val="es-ES_tradnl"/>
        </w:rPr>
        <w:t xml:space="preserve"> en jardines y </w:t>
      </w:r>
      <w:r w:rsidR="00AD52E0">
        <w:rPr>
          <w:rFonts w:ascii="Times New Roman" w:eastAsia="Times New Roman" w:hAnsi="Times New Roman" w:cs="Times New Roman"/>
          <w:color w:val="000000" w:themeColor="text1"/>
          <w:sz w:val="24"/>
          <w:szCs w:val="24"/>
          <w:lang w:val="es-ES_tradnl"/>
        </w:rPr>
        <w:t xml:space="preserve">en </w:t>
      </w:r>
      <w:r>
        <w:rPr>
          <w:rFonts w:ascii="Times New Roman" w:eastAsia="Times New Roman" w:hAnsi="Times New Roman" w:cs="Times New Roman"/>
          <w:color w:val="000000" w:themeColor="text1"/>
          <w:sz w:val="24"/>
          <w:szCs w:val="24"/>
          <w:lang w:val="es-ES_tradnl"/>
        </w:rPr>
        <w:t>huertos.</w:t>
      </w:r>
      <w:r w:rsidR="1F4D7232" w:rsidRPr="00D0093A">
        <w:rPr>
          <w:rFonts w:ascii="Times New Roman" w:eastAsia="Times New Roman" w:hAnsi="Times New Roman" w:cs="Times New Roman"/>
          <w:color w:val="000000" w:themeColor="text1"/>
          <w:sz w:val="24"/>
          <w:szCs w:val="24"/>
          <w:lang w:val="es-ES_tradnl"/>
        </w:rPr>
        <w:t xml:space="preserve"> </w:t>
      </w:r>
      <w:r w:rsidR="00AD52E0" w:rsidRPr="00AD52E0">
        <w:rPr>
          <w:rFonts w:ascii="Times New Roman" w:eastAsia="Times New Roman" w:hAnsi="Times New Roman" w:cs="Times New Roman"/>
          <w:color w:val="000000" w:themeColor="text1"/>
          <w:sz w:val="24"/>
          <w:szCs w:val="24"/>
          <w:lang w:val="es-ES_tradnl"/>
        </w:rPr>
        <w:t>Las hierbas, las especias, los frutos y las hortalizas ayudan a alimentar a la familia y los amigos.</w:t>
      </w:r>
      <w:r w:rsidR="00AD52E0">
        <w:rPr>
          <w:rFonts w:ascii="Times New Roman" w:eastAsia="Times New Roman" w:hAnsi="Times New Roman" w:cs="Times New Roman"/>
          <w:color w:val="000000" w:themeColor="text1"/>
          <w:sz w:val="24"/>
          <w:szCs w:val="24"/>
          <w:lang w:val="es-ES_tradnl"/>
        </w:rPr>
        <w:t xml:space="preserve"> La mayoría de las personas que se dedican a la agricultura son las mujeres palestinas</w:t>
      </w:r>
      <w:r w:rsidR="1F4D7232" w:rsidRPr="00AD52E0">
        <w:rPr>
          <w:rFonts w:ascii="Times New Roman" w:eastAsia="Times New Roman" w:hAnsi="Times New Roman" w:cs="Times New Roman"/>
          <w:color w:val="000000" w:themeColor="text1"/>
          <w:sz w:val="24"/>
          <w:szCs w:val="24"/>
          <w:lang w:val="es-ES_tradnl"/>
        </w:rPr>
        <w:t>.</w:t>
      </w:r>
    </w:p>
    <w:p w14:paraId="3457A51D" w14:textId="76C3C3AE" w:rsidR="007C49A5" w:rsidRPr="00AD52E0" w:rsidRDefault="007C49A5" w:rsidP="22C257EE">
      <w:pPr>
        <w:spacing w:after="0" w:line="240" w:lineRule="auto"/>
        <w:rPr>
          <w:rFonts w:ascii="Times New Roman" w:eastAsia="Times New Roman" w:hAnsi="Times New Roman" w:cs="Times New Roman"/>
          <w:color w:val="000000" w:themeColor="text1"/>
          <w:sz w:val="24"/>
          <w:szCs w:val="24"/>
          <w:lang w:val="es-ES_tradnl"/>
        </w:rPr>
      </w:pPr>
    </w:p>
    <w:p w14:paraId="73195AE2" w14:textId="5F0A7D72" w:rsidR="007C49A5" w:rsidRPr="005E50A3" w:rsidRDefault="00D67175" w:rsidP="22C257EE">
      <w:pPr>
        <w:spacing w:after="0" w:line="240" w:lineRule="auto"/>
        <w:rPr>
          <w:rFonts w:ascii="Times New Roman" w:eastAsia="Times New Roman" w:hAnsi="Times New Roman" w:cs="Times New Roman"/>
          <w:color w:val="000000" w:themeColor="text1"/>
          <w:sz w:val="24"/>
          <w:szCs w:val="24"/>
          <w:lang w:val="es-ES_tradnl"/>
        </w:rPr>
      </w:pPr>
      <w:r w:rsidRPr="00D67175">
        <w:rPr>
          <w:rFonts w:ascii="Times New Roman" w:eastAsia="Times New Roman" w:hAnsi="Times New Roman" w:cs="Times New Roman"/>
          <w:color w:val="000000" w:themeColor="text1"/>
          <w:sz w:val="24"/>
          <w:szCs w:val="24"/>
          <w:lang w:val="es-ES_tradnl"/>
        </w:rPr>
        <w:t xml:space="preserve">Bajo la ocupación israelí, a muchos agricultores se les negó acceso a sus campos y </w:t>
      </w:r>
      <w:r>
        <w:rPr>
          <w:rFonts w:ascii="Times New Roman" w:eastAsia="Times New Roman" w:hAnsi="Times New Roman" w:cs="Times New Roman"/>
          <w:color w:val="000000" w:themeColor="text1"/>
          <w:sz w:val="24"/>
          <w:szCs w:val="24"/>
          <w:lang w:val="es-ES_tradnl"/>
        </w:rPr>
        <w:t xml:space="preserve">los olivos fueron arrancados. </w:t>
      </w:r>
      <w:r w:rsidRPr="00D67175">
        <w:rPr>
          <w:rFonts w:ascii="Times New Roman" w:eastAsia="Times New Roman" w:hAnsi="Times New Roman" w:cs="Times New Roman"/>
          <w:color w:val="000000" w:themeColor="text1"/>
          <w:sz w:val="24"/>
          <w:szCs w:val="24"/>
          <w:lang w:val="es-ES_tradnl"/>
        </w:rPr>
        <w:t>El olivo es un símbolo de las raíces profundas, la longevidad y el sustento sostenible.</w:t>
      </w:r>
      <w:r>
        <w:rPr>
          <w:rFonts w:ascii="Times New Roman" w:eastAsia="Times New Roman" w:hAnsi="Times New Roman" w:cs="Times New Roman"/>
          <w:color w:val="000000" w:themeColor="text1"/>
          <w:sz w:val="24"/>
          <w:szCs w:val="24"/>
          <w:lang w:val="es-ES_tradnl"/>
        </w:rPr>
        <w:t xml:space="preserve"> </w:t>
      </w:r>
      <w:r w:rsidRPr="00D67175">
        <w:rPr>
          <w:rFonts w:ascii="Times New Roman" w:eastAsia="Times New Roman" w:hAnsi="Times New Roman" w:cs="Times New Roman"/>
          <w:color w:val="000000" w:themeColor="text1"/>
          <w:sz w:val="24"/>
          <w:szCs w:val="24"/>
          <w:lang w:val="es-ES_tradnl"/>
        </w:rPr>
        <w:t>Por esta razón, hemos usado el olivo c</w:t>
      </w:r>
      <w:r>
        <w:rPr>
          <w:rFonts w:ascii="Times New Roman" w:eastAsia="Times New Roman" w:hAnsi="Times New Roman" w:cs="Times New Roman"/>
          <w:color w:val="000000" w:themeColor="text1"/>
          <w:sz w:val="24"/>
          <w:szCs w:val="24"/>
          <w:lang w:val="es-ES_tradnl"/>
        </w:rPr>
        <w:t>omo símbolo en la liturgia de nuestro culto.</w:t>
      </w:r>
      <w:r w:rsidR="595A8AB1" w:rsidRPr="00D67175">
        <w:rPr>
          <w:rFonts w:ascii="Times New Roman" w:eastAsia="Times New Roman" w:hAnsi="Times New Roman" w:cs="Times New Roman"/>
          <w:color w:val="000000" w:themeColor="text1"/>
          <w:sz w:val="24"/>
          <w:szCs w:val="24"/>
          <w:lang w:val="es-ES_tradnl"/>
        </w:rPr>
        <w:t xml:space="preserve"> </w:t>
      </w:r>
      <w:r>
        <w:rPr>
          <w:rFonts w:ascii="Times New Roman" w:eastAsia="Times New Roman" w:hAnsi="Times New Roman" w:cs="Times New Roman"/>
          <w:color w:val="000000" w:themeColor="text1"/>
          <w:sz w:val="24"/>
          <w:szCs w:val="24"/>
          <w:lang w:val="es-ES_tradnl"/>
        </w:rPr>
        <w:t xml:space="preserve">El olivo y el aceite de oliva han sido utilizados en nuestra región a lo largo de la historia para fines medicinales, para la cocina saludable y </w:t>
      </w:r>
      <w:r w:rsidRPr="005E50A3">
        <w:rPr>
          <w:rFonts w:ascii="Times New Roman" w:eastAsia="Times New Roman" w:hAnsi="Times New Roman" w:cs="Times New Roman"/>
          <w:color w:val="000000" w:themeColor="text1"/>
          <w:sz w:val="24"/>
          <w:szCs w:val="24"/>
          <w:lang w:val="es-ES_tradnl"/>
        </w:rPr>
        <w:t>para dar la bendición a las personas en la frente</w:t>
      </w:r>
      <w:r w:rsidR="1F4D7232" w:rsidRPr="005E50A3">
        <w:rPr>
          <w:rFonts w:ascii="Times New Roman" w:eastAsia="Times New Roman" w:hAnsi="Times New Roman" w:cs="Times New Roman"/>
          <w:color w:val="000000" w:themeColor="text1"/>
          <w:sz w:val="24"/>
          <w:szCs w:val="24"/>
          <w:lang w:val="es-ES_tradnl"/>
        </w:rPr>
        <w:t>.</w:t>
      </w:r>
    </w:p>
    <w:p w14:paraId="669CFDE1" w14:textId="3D684EF2" w:rsidR="007C49A5" w:rsidRPr="005E50A3" w:rsidRDefault="007C49A5" w:rsidP="22C257EE">
      <w:pPr>
        <w:spacing w:after="0" w:line="240" w:lineRule="auto"/>
        <w:rPr>
          <w:rFonts w:ascii="Times New Roman" w:eastAsia="Times New Roman" w:hAnsi="Times New Roman" w:cs="Times New Roman"/>
          <w:color w:val="000000" w:themeColor="text1"/>
          <w:sz w:val="24"/>
          <w:szCs w:val="24"/>
          <w:lang w:val="es-ES_tradnl"/>
        </w:rPr>
      </w:pPr>
    </w:p>
    <w:p w14:paraId="09176360" w14:textId="55990C49" w:rsidR="007C49A5" w:rsidRPr="00554E54" w:rsidRDefault="00D67175" w:rsidP="22C257EE">
      <w:pPr>
        <w:spacing w:after="0" w:line="240" w:lineRule="auto"/>
        <w:rPr>
          <w:rFonts w:ascii="Times New Roman" w:eastAsia="Times New Roman" w:hAnsi="Times New Roman" w:cs="Times New Roman"/>
          <w:color w:val="000000" w:themeColor="text1"/>
          <w:sz w:val="24"/>
          <w:szCs w:val="24"/>
          <w:lang w:val="es-ES_tradnl"/>
        </w:rPr>
      </w:pPr>
      <w:r w:rsidRPr="005E50A3">
        <w:rPr>
          <w:rFonts w:ascii="Times New Roman" w:eastAsia="Times New Roman" w:hAnsi="Times New Roman" w:cs="Times New Roman"/>
          <w:color w:val="000000" w:themeColor="text1"/>
          <w:sz w:val="24"/>
          <w:szCs w:val="24"/>
          <w:lang w:val="es-ES_tradnl"/>
        </w:rPr>
        <w:t xml:space="preserve">Otra planta que crece en Palestina es el cactus, originario de América latina, </w:t>
      </w:r>
      <w:r w:rsidR="003A6508" w:rsidRPr="005E50A3">
        <w:rPr>
          <w:rFonts w:ascii="Times New Roman" w:eastAsia="Times New Roman" w:hAnsi="Times New Roman" w:cs="Times New Roman"/>
          <w:color w:val="000000" w:themeColor="text1"/>
          <w:sz w:val="24"/>
          <w:szCs w:val="24"/>
          <w:lang w:val="es-ES_tradnl"/>
        </w:rPr>
        <w:t>pero que se ha vuelto un elemento inseparable de Palestina. Se utilizaron para cercos naturales, para delimitar casas y vecindarios. Aun después de la destrucción de 1948 de más de 400 aldeas, el cactus sobrevivió y fue testigo de la lucha de sus habitantes. Este cactus, llamado “nopal”, da un fruto delicioso</w:t>
      </w:r>
      <w:r w:rsidR="1F4D7232" w:rsidRPr="005E50A3">
        <w:rPr>
          <w:rFonts w:ascii="Times New Roman" w:eastAsia="Times New Roman" w:hAnsi="Times New Roman" w:cs="Times New Roman"/>
          <w:color w:val="000000" w:themeColor="text1"/>
          <w:sz w:val="24"/>
          <w:szCs w:val="24"/>
          <w:lang w:val="es-ES_tradnl"/>
        </w:rPr>
        <w:t>.</w:t>
      </w:r>
    </w:p>
    <w:p w14:paraId="15322A01" w14:textId="2C32633E" w:rsidR="007C49A5" w:rsidRPr="00554E54" w:rsidRDefault="007C49A5" w:rsidP="22C257EE">
      <w:pPr>
        <w:spacing w:after="0" w:line="240" w:lineRule="auto"/>
        <w:rPr>
          <w:rFonts w:ascii="Times New Roman" w:eastAsia="Times New Roman" w:hAnsi="Times New Roman" w:cs="Times New Roman"/>
          <w:color w:val="000000" w:themeColor="text1"/>
          <w:sz w:val="24"/>
          <w:szCs w:val="24"/>
          <w:lang w:val="es-ES_tradnl"/>
        </w:rPr>
      </w:pPr>
    </w:p>
    <w:p w14:paraId="27DC2A3E" w14:textId="41B02E23" w:rsidR="007C49A5" w:rsidRPr="003A6508" w:rsidRDefault="003A6508" w:rsidP="22C257EE">
      <w:pPr>
        <w:spacing w:after="0" w:line="240" w:lineRule="auto"/>
        <w:rPr>
          <w:rFonts w:ascii="Times New Roman" w:eastAsia="Times New Roman" w:hAnsi="Times New Roman" w:cs="Times New Roman"/>
          <w:color w:val="000000" w:themeColor="text1"/>
          <w:sz w:val="24"/>
          <w:szCs w:val="24"/>
          <w:lang w:val="es-ES_tradnl"/>
        </w:rPr>
      </w:pPr>
      <w:r w:rsidRPr="003A6508">
        <w:rPr>
          <w:rFonts w:ascii="Times New Roman" w:eastAsia="Times New Roman" w:hAnsi="Times New Roman" w:cs="Times New Roman"/>
          <w:color w:val="000000" w:themeColor="text1"/>
          <w:sz w:val="24"/>
          <w:szCs w:val="24"/>
          <w:lang w:val="es-ES_tradnl"/>
        </w:rPr>
        <w:t>En algunas regiones de Palestina, también se pueden encontrar almendros, aguacates, castaños y árboles cítricos, como naranjas, toronjas y pomelos</w:t>
      </w:r>
      <w:r w:rsidR="1F4D7232" w:rsidRPr="003A6508">
        <w:rPr>
          <w:rFonts w:ascii="Times New Roman" w:eastAsia="Times New Roman" w:hAnsi="Times New Roman" w:cs="Times New Roman"/>
          <w:color w:val="000000" w:themeColor="text1"/>
          <w:sz w:val="24"/>
          <w:szCs w:val="24"/>
          <w:lang w:val="es-ES_tradnl"/>
        </w:rPr>
        <w:t xml:space="preserve">. </w:t>
      </w:r>
    </w:p>
    <w:p w14:paraId="123D8DB0" w14:textId="1A3E77D8" w:rsidR="007C49A5" w:rsidRPr="003A6508" w:rsidRDefault="007C49A5" w:rsidP="22C257EE">
      <w:pPr>
        <w:spacing w:after="0" w:line="240" w:lineRule="auto"/>
        <w:rPr>
          <w:rFonts w:ascii="Times New Roman" w:eastAsia="Times New Roman" w:hAnsi="Times New Roman" w:cs="Times New Roman"/>
          <w:color w:val="FF0000"/>
          <w:sz w:val="24"/>
          <w:szCs w:val="24"/>
          <w:lang w:val="es-ES_tradnl"/>
        </w:rPr>
      </w:pPr>
    </w:p>
    <w:p w14:paraId="49BA4526" w14:textId="68789C97" w:rsidR="007C49A5" w:rsidRPr="003A6508" w:rsidRDefault="003A6508" w:rsidP="22C257EE">
      <w:pPr>
        <w:pStyle w:val="Prrafodelista"/>
        <w:numPr>
          <w:ilvl w:val="0"/>
          <w:numId w:val="2"/>
        </w:numPr>
        <w:spacing w:after="0" w:line="240" w:lineRule="auto"/>
        <w:ind w:left="0"/>
        <w:rPr>
          <w:rFonts w:eastAsiaTheme="minorEastAsia"/>
          <w:color w:val="000000" w:themeColor="text1"/>
          <w:sz w:val="24"/>
          <w:szCs w:val="24"/>
          <w:lang w:val="es-ES_tradnl"/>
        </w:rPr>
      </w:pPr>
      <w:r w:rsidRPr="003A6508">
        <w:rPr>
          <w:rFonts w:ascii="Times New Roman" w:eastAsia="Times New Roman" w:hAnsi="Times New Roman" w:cs="Times New Roman"/>
          <w:b/>
          <w:bCs/>
          <w:color w:val="000000" w:themeColor="text1"/>
          <w:sz w:val="24"/>
          <w:szCs w:val="24"/>
          <w:lang w:val="es-ES_tradnl"/>
        </w:rPr>
        <w:t>El rol de las mujeres</w:t>
      </w:r>
    </w:p>
    <w:p w14:paraId="465D7414" w14:textId="3F3D9CB9" w:rsidR="007C49A5" w:rsidRPr="003A6508" w:rsidRDefault="007C49A5" w:rsidP="22C257EE">
      <w:pPr>
        <w:spacing w:after="0" w:line="240" w:lineRule="auto"/>
        <w:rPr>
          <w:rFonts w:eastAsiaTheme="minorEastAsia"/>
          <w:color w:val="000000" w:themeColor="text1"/>
          <w:sz w:val="24"/>
          <w:szCs w:val="24"/>
          <w:lang w:val="es-ES_tradnl"/>
        </w:rPr>
      </w:pPr>
    </w:p>
    <w:p w14:paraId="4C441C40" w14:textId="63F9F2E3" w:rsidR="007C49A5" w:rsidRPr="0064174A" w:rsidRDefault="003A6508" w:rsidP="22C257EE">
      <w:pPr>
        <w:spacing w:after="0" w:line="240" w:lineRule="auto"/>
        <w:rPr>
          <w:rFonts w:ascii="Times New Roman" w:eastAsia="Times New Roman" w:hAnsi="Times New Roman" w:cs="Times New Roman"/>
          <w:color w:val="000000" w:themeColor="text1"/>
          <w:sz w:val="24"/>
          <w:szCs w:val="24"/>
          <w:lang w:val="es-ES_tradnl"/>
        </w:rPr>
      </w:pPr>
      <w:r w:rsidRPr="003A6508">
        <w:rPr>
          <w:rFonts w:ascii="Times New Roman" w:eastAsia="Times New Roman" w:hAnsi="Times New Roman" w:cs="Times New Roman"/>
          <w:color w:val="000000" w:themeColor="text1"/>
          <w:sz w:val="24"/>
          <w:szCs w:val="24"/>
          <w:lang w:val="es-ES_tradnl"/>
        </w:rPr>
        <w:t xml:space="preserve">Hay una </w:t>
      </w:r>
      <w:r w:rsidRPr="005E50A3">
        <w:rPr>
          <w:rFonts w:ascii="Times New Roman" w:eastAsia="Times New Roman" w:hAnsi="Times New Roman" w:cs="Times New Roman"/>
          <w:color w:val="000000" w:themeColor="text1"/>
          <w:sz w:val="24"/>
          <w:szCs w:val="24"/>
          <w:lang w:val="es-ES_tradnl"/>
        </w:rPr>
        <w:t>percepción / creencia en</w:t>
      </w:r>
      <w:r w:rsidRPr="003A6508">
        <w:rPr>
          <w:rFonts w:ascii="Times New Roman" w:eastAsia="Times New Roman" w:hAnsi="Times New Roman" w:cs="Times New Roman"/>
          <w:color w:val="000000" w:themeColor="text1"/>
          <w:sz w:val="24"/>
          <w:szCs w:val="24"/>
          <w:lang w:val="es-ES_tradnl"/>
        </w:rPr>
        <w:t xml:space="preserve"> todo el mundo de que las mujeres de la regi</w:t>
      </w:r>
      <w:r>
        <w:rPr>
          <w:rFonts w:ascii="Times New Roman" w:eastAsia="Times New Roman" w:hAnsi="Times New Roman" w:cs="Times New Roman"/>
          <w:color w:val="000000" w:themeColor="text1"/>
          <w:sz w:val="24"/>
          <w:szCs w:val="24"/>
          <w:lang w:val="es-ES_tradnl"/>
        </w:rPr>
        <w:t xml:space="preserve">ón del Oriente Medio son pasivas, calladas y </w:t>
      </w:r>
      <w:r w:rsidR="00CB5007">
        <w:rPr>
          <w:rFonts w:ascii="Times New Roman" w:eastAsia="Times New Roman" w:hAnsi="Times New Roman" w:cs="Times New Roman"/>
          <w:color w:val="000000" w:themeColor="text1"/>
          <w:sz w:val="24"/>
          <w:szCs w:val="24"/>
          <w:lang w:val="es-ES_tradnl"/>
        </w:rPr>
        <w:t xml:space="preserve">poco influyentes. </w:t>
      </w:r>
      <w:r w:rsidR="00CB5007" w:rsidRPr="00CB5007">
        <w:rPr>
          <w:rFonts w:ascii="Times New Roman" w:eastAsia="Times New Roman" w:hAnsi="Times New Roman" w:cs="Times New Roman"/>
          <w:color w:val="000000" w:themeColor="text1"/>
          <w:sz w:val="24"/>
          <w:szCs w:val="24"/>
          <w:lang w:val="es-ES_tradnl"/>
        </w:rPr>
        <w:t>No obstante, el rol de las mujeres en Palestina (tanto históricamente como en tiempos modernos</w:t>
      </w:r>
      <w:r w:rsidR="1F4D7232" w:rsidRPr="00CB5007">
        <w:rPr>
          <w:rFonts w:ascii="Times New Roman" w:eastAsia="Times New Roman" w:hAnsi="Times New Roman" w:cs="Times New Roman"/>
          <w:color w:val="000000" w:themeColor="text1"/>
          <w:sz w:val="24"/>
          <w:szCs w:val="24"/>
          <w:lang w:val="es-ES_tradnl"/>
        </w:rPr>
        <w:t xml:space="preserve">) </w:t>
      </w:r>
      <w:r w:rsidR="00CB5007">
        <w:rPr>
          <w:rFonts w:ascii="Times New Roman" w:eastAsia="Times New Roman" w:hAnsi="Times New Roman" w:cs="Times New Roman"/>
          <w:color w:val="000000" w:themeColor="text1"/>
          <w:sz w:val="24"/>
          <w:szCs w:val="24"/>
          <w:lang w:val="es-ES_tradnl"/>
        </w:rPr>
        <w:t>es activo e influyente</w:t>
      </w:r>
      <w:r w:rsidR="1F4D7232" w:rsidRPr="00CB5007">
        <w:rPr>
          <w:rFonts w:ascii="Times New Roman" w:eastAsia="Times New Roman" w:hAnsi="Times New Roman" w:cs="Times New Roman"/>
          <w:color w:val="000000" w:themeColor="text1"/>
          <w:sz w:val="24"/>
          <w:szCs w:val="24"/>
          <w:lang w:val="es-ES_tradnl"/>
        </w:rPr>
        <w:t xml:space="preserve">. </w:t>
      </w:r>
      <w:r w:rsidR="00CB5007" w:rsidRPr="00CB5007">
        <w:rPr>
          <w:rFonts w:ascii="Times New Roman" w:eastAsia="Times New Roman" w:hAnsi="Times New Roman" w:cs="Times New Roman"/>
          <w:color w:val="000000" w:themeColor="text1"/>
          <w:sz w:val="24"/>
          <w:szCs w:val="24"/>
          <w:lang w:val="es-ES_tradnl"/>
        </w:rPr>
        <w:t>Las mujeres palestinas son resueltas, fuertes y valientes</w:t>
      </w:r>
      <w:r w:rsidR="1F4D7232" w:rsidRPr="00CB5007">
        <w:rPr>
          <w:rFonts w:ascii="Times New Roman" w:eastAsia="Times New Roman" w:hAnsi="Times New Roman" w:cs="Times New Roman"/>
          <w:color w:val="000000" w:themeColor="text1"/>
          <w:sz w:val="24"/>
          <w:szCs w:val="24"/>
          <w:lang w:val="es-ES_tradnl"/>
        </w:rPr>
        <w:t xml:space="preserve">. </w:t>
      </w:r>
      <w:r w:rsidR="00CB5007" w:rsidRPr="00CB5007">
        <w:rPr>
          <w:rFonts w:ascii="Times New Roman" w:eastAsia="Times New Roman" w:hAnsi="Times New Roman" w:cs="Times New Roman"/>
          <w:color w:val="000000" w:themeColor="text1"/>
          <w:sz w:val="24"/>
          <w:szCs w:val="24"/>
          <w:lang w:val="es-ES_tradnl"/>
        </w:rPr>
        <w:t>Son activas en el trabajo de la tierra.</w:t>
      </w:r>
      <w:r w:rsidR="00CB5007">
        <w:rPr>
          <w:rFonts w:ascii="Times New Roman" w:eastAsia="Times New Roman" w:hAnsi="Times New Roman" w:cs="Times New Roman"/>
          <w:color w:val="000000" w:themeColor="text1"/>
          <w:sz w:val="24"/>
          <w:szCs w:val="24"/>
          <w:lang w:val="es-ES_tradnl"/>
        </w:rPr>
        <w:t xml:space="preserve"> Cuando una mujer palestina pierde a su esposo porque queda prisionero o lo asesinan, ella pasa a ser la única proveedora que protege a sus hijos y su hogar</w:t>
      </w:r>
      <w:r w:rsidR="1F4D7232" w:rsidRPr="0064174A">
        <w:rPr>
          <w:rFonts w:ascii="Times New Roman" w:eastAsia="Times New Roman" w:hAnsi="Times New Roman" w:cs="Times New Roman"/>
          <w:color w:val="000000" w:themeColor="text1"/>
          <w:sz w:val="24"/>
          <w:szCs w:val="24"/>
          <w:lang w:val="es-ES_tradnl"/>
        </w:rPr>
        <w:t>.</w:t>
      </w:r>
    </w:p>
    <w:p w14:paraId="5482250A" w14:textId="3806BD07" w:rsidR="007C49A5" w:rsidRPr="0064174A" w:rsidRDefault="007C49A5" w:rsidP="22C257EE">
      <w:pPr>
        <w:spacing w:after="0" w:line="240" w:lineRule="auto"/>
        <w:rPr>
          <w:rFonts w:ascii="Times New Roman" w:eastAsia="Times New Roman" w:hAnsi="Times New Roman" w:cs="Times New Roman"/>
          <w:color w:val="000000" w:themeColor="text1"/>
          <w:sz w:val="24"/>
          <w:szCs w:val="24"/>
          <w:lang w:val="es-ES_tradnl"/>
        </w:rPr>
      </w:pPr>
    </w:p>
    <w:p w14:paraId="580A8E37" w14:textId="6E8F492B" w:rsidR="007C49A5" w:rsidRPr="00554E54" w:rsidRDefault="0064174A" w:rsidP="22C257EE">
      <w:pPr>
        <w:spacing w:after="0" w:line="240" w:lineRule="auto"/>
        <w:rPr>
          <w:rFonts w:ascii="Times New Roman" w:eastAsia="Times New Roman" w:hAnsi="Times New Roman" w:cs="Times New Roman"/>
          <w:color w:val="000000" w:themeColor="text1"/>
          <w:sz w:val="24"/>
          <w:szCs w:val="24"/>
          <w:lang w:val="es-ES_tradnl"/>
        </w:rPr>
      </w:pPr>
      <w:r w:rsidRPr="0064174A">
        <w:rPr>
          <w:rFonts w:ascii="Times New Roman" w:eastAsia="Times New Roman" w:hAnsi="Times New Roman" w:cs="Times New Roman"/>
          <w:color w:val="000000" w:themeColor="text1"/>
          <w:sz w:val="24"/>
          <w:szCs w:val="24"/>
          <w:lang w:val="es-ES_tradnl"/>
        </w:rPr>
        <w:t>Muchas mujeres palestinas se han convertido en figuras prominentes</w:t>
      </w:r>
      <w:r>
        <w:rPr>
          <w:rFonts w:ascii="Times New Roman" w:eastAsia="Times New Roman" w:hAnsi="Times New Roman" w:cs="Times New Roman"/>
          <w:color w:val="000000" w:themeColor="text1"/>
          <w:sz w:val="24"/>
          <w:szCs w:val="24"/>
          <w:lang w:val="es-ES_tradnl"/>
        </w:rPr>
        <w:t xml:space="preserve"> de la sociedad, como por ejemplo</w:t>
      </w:r>
      <w:r w:rsidRPr="0064174A">
        <w:rPr>
          <w:rFonts w:ascii="Times New Roman" w:eastAsia="Times New Roman" w:hAnsi="Times New Roman" w:cs="Times New Roman"/>
          <w:color w:val="000000" w:themeColor="text1"/>
          <w:sz w:val="24"/>
          <w:szCs w:val="24"/>
          <w:lang w:val="es-ES_tradnl"/>
        </w:rPr>
        <w:t xml:space="preserve"> la Dra.</w:t>
      </w:r>
      <w:r w:rsidR="1F4D7232" w:rsidRPr="0064174A">
        <w:rPr>
          <w:rFonts w:ascii="Times New Roman" w:eastAsia="Times New Roman" w:hAnsi="Times New Roman" w:cs="Times New Roman"/>
          <w:color w:val="000000" w:themeColor="text1"/>
          <w:sz w:val="24"/>
          <w:szCs w:val="24"/>
          <w:lang w:val="es-ES_tradnl"/>
        </w:rPr>
        <w:t xml:space="preserve"> Hanan Mikhail Ashrawi (</w:t>
      </w:r>
      <w:r w:rsidRPr="005E50A3">
        <w:rPr>
          <w:rFonts w:ascii="Times New Roman" w:eastAsia="Times New Roman" w:hAnsi="Times New Roman" w:cs="Times New Roman"/>
          <w:color w:val="000000" w:themeColor="text1"/>
          <w:sz w:val="24"/>
          <w:szCs w:val="24"/>
          <w:lang w:val="es-ES_tradnl"/>
        </w:rPr>
        <w:t>profesora de la Universidad</w:t>
      </w:r>
      <w:r w:rsidR="1F4D7232" w:rsidRPr="005E50A3">
        <w:rPr>
          <w:rFonts w:ascii="Times New Roman" w:eastAsia="Times New Roman" w:hAnsi="Times New Roman" w:cs="Times New Roman"/>
          <w:color w:val="000000" w:themeColor="text1"/>
          <w:sz w:val="24"/>
          <w:szCs w:val="24"/>
          <w:lang w:val="es-ES_tradnl"/>
        </w:rPr>
        <w:t xml:space="preserve"> Birzeit, </w:t>
      </w:r>
      <w:r w:rsidRPr="005E50A3">
        <w:rPr>
          <w:rFonts w:ascii="Times New Roman" w:eastAsia="Times New Roman" w:hAnsi="Times New Roman" w:cs="Times New Roman"/>
          <w:color w:val="000000" w:themeColor="text1"/>
          <w:sz w:val="24"/>
          <w:szCs w:val="24"/>
          <w:lang w:val="es-ES_tradnl"/>
        </w:rPr>
        <w:t>jefa de negociaciones de paz</w:t>
      </w:r>
      <w:r w:rsidR="1F4D7232" w:rsidRPr="005E50A3">
        <w:rPr>
          <w:rFonts w:ascii="Times New Roman" w:eastAsia="Times New Roman" w:hAnsi="Times New Roman" w:cs="Times New Roman"/>
          <w:color w:val="000000" w:themeColor="text1"/>
          <w:sz w:val="24"/>
          <w:szCs w:val="24"/>
          <w:lang w:val="es-ES_tradnl"/>
        </w:rPr>
        <w:t xml:space="preserve"> </w:t>
      </w:r>
      <w:r w:rsidRPr="005E50A3">
        <w:rPr>
          <w:rFonts w:ascii="Times New Roman" w:eastAsia="Times New Roman" w:hAnsi="Times New Roman" w:cs="Times New Roman"/>
          <w:color w:val="000000" w:themeColor="text1"/>
          <w:sz w:val="24"/>
          <w:szCs w:val="24"/>
          <w:lang w:val="es-ES_tradnl"/>
        </w:rPr>
        <w:t xml:space="preserve">y miembro del gobierno palestino), la Dra. </w:t>
      </w:r>
      <w:r w:rsidR="1F4D7232" w:rsidRPr="005E50A3">
        <w:rPr>
          <w:rFonts w:ascii="Times New Roman" w:eastAsia="Times New Roman" w:hAnsi="Times New Roman" w:cs="Times New Roman"/>
          <w:color w:val="000000" w:themeColor="text1"/>
          <w:sz w:val="24"/>
          <w:szCs w:val="24"/>
          <w:lang w:val="es-ES_tradnl"/>
        </w:rPr>
        <w:t>Vera Baboun (</w:t>
      </w:r>
      <w:r w:rsidRPr="005E50A3">
        <w:rPr>
          <w:rFonts w:ascii="Times New Roman" w:eastAsia="Times New Roman" w:hAnsi="Times New Roman" w:cs="Times New Roman"/>
          <w:color w:val="000000" w:themeColor="text1"/>
          <w:sz w:val="24"/>
          <w:szCs w:val="24"/>
          <w:lang w:val="es-ES_tradnl"/>
        </w:rPr>
        <w:t>profesora de la Universidad de Belén</w:t>
      </w:r>
      <w:r w:rsidR="1F4D7232" w:rsidRPr="005E50A3">
        <w:rPr>
          <w:rFonts w:ascii="Times New Roman" w:eastAsia="Times New Roman" w:hAnsi="Times New Roman" w:cs="Times New Roman"/>
          <w:color w:val="000000" w:themeColor="text1"/>
          <w:sz w:val="24"/>
          <w:szCs w:val="24"/>
          <w:lang w:val="es-ES_tradnl"/>
        </w:rPr>
        <w:t xml:space="preserve">, </w:t>
      </w:r>
      <w:r w:rsidRPr="005E50A3">
        <w:rPr>
          <w:rFonts w:ascii="Times New Roman" w:eastAsia="Times New Roman" w:hAnsi="Times New Roman" w:cs="Times New Roman"/>
          <w:color w:val="000000" w:themeColor="text1"/>
          <w:sz w:val="24"/>
          <w:szCs w:val="24"/>
          <w:lang w:val="es-ES_tradnl"/>
        </w:rPr>
        <w:t>primera alcaldesa de Belén</w:t>
      </w:r>
      <w:r w:rsidR="1F4D7232" w:rsidRPr="005E50A3">
        <w:rPr>
          <w:rFonts w:ascii="Times New Roman" w:eastAsia="Times New Roman" w:hAnsi="Times New Roman" w:cs="Times New Roman"/>
          <w:color w:val="000000" w:themeColor="text1"/>
          <w:sz w:val="24"/>
          <w:szCs w:val="24"/>
          <w:lang w:val="es-ES_tradnl"/>
        </w:rPr>
        <w:t xml:space="preserve">), </w:t>
      </w:r>
      <w:r w:rsidRPr="005E50A3">
        <w:rPr>
          <w:rFonts w:ascii="Times New Roman" w:eastAsia="Times New Roman" w:hAnsi="Times New Roman" w:cs="Times New Roman"/>
          <w:color w:val="000000" w:themeColor="text1"/>
          <w:sz w:val="24"/>
          <w:szCs w:val="24"/>
          <w:lang w:val="es-ES_tradnl"/>
        </w:rPr>
        <w:t xml:space="preserve">la </w:t>
      </w:r>
      <w:r w:rsidR="1F4D7232" w:rsidRPr="005E50A3">
        <w:rPr>
          <w:rFonts w:ascii="Times New Roman" w:eastAsia="Times New Roman" w:hAnsi="Times New Roman" w:cs="Times New Roman"/>
          <w:color w:val="000000" w:themeColor="text1"/>
          <w:sz w:val="24"/>
          <w:szCs w:val="24"/>
          <w:lang w:val="es-ES_tradnl"/>
        </w:rPr>
        <w:t>Dr</w:t>
      </w:r>
      <w:r w:rsidRPr="005E50A3">
        <w:rPr>
          <w:rFonts w:ascii="Times New Roman" w:eastAsia="Times New Roman" w:hAnsi="Times New Roman" w:cs="Times New Roman"/>
          <w:color w:val="000000" w:themeColor="text1"/>
          <w:sz w:val="24"/>
          <w:szCs w:val="24"/>
          <w:lang w:val="es-ES_tradnl"/>
        </w:rPr>
        <w:t>a</w:t>
      </w:r>
      <w:r w:rsidR="1F4D7232" w:rsidRPr="0064174A">
        <w:rPr>
          <w:rFonts w:ascii="Times New Roman" w:eastAsia="Times New Roman" w:hAnsi="Times New Roman" w:cs="Times New Roman"/>
          <w:color w:val="000000" w:themeColor="text1"/>
          <w:sz w:val="24"/>
          <w:szCs w:val="24"/>
          <w:lang w:val="es-ES_tradnl"/>
        </w:rPr>
        <w:t xml:space="preserve">. </w:t>
      </w:r>
      <w:r w:rsidR="1F4D7232" w:rsidRPr="00045877">
        <w:rPr>
          <w:rFonts w:ascii="Times New Roman" w:eastAsia="Times New Roman" w:hAnsi="Times New Roman" w:cs="Times New Roman"/>
          <w:color w:val="000000" w:themeColor="text1"/>
          <w:sz w:val="24"/>
          <w:szCs w:val="24"/>
          <w:lang w:val="es-ES_tradnl"/>
        </w:rPr>
        <w:t>Khulood Duaybes (</w:t>
      </w:r>
      <w:r w:rsidR="00045877" w:rsidRPr="00045877">
        <w:rPr>
          <w:rFonts w:ascii="Times New Roman" w:eastAsia="Times New Roman" w:hAnsi="Times New Roman" w:cs="Times New Roman"/>
          <w:color w:val="000000" w:themeColor="text1"/>
          <w:sz w:val="24"/>
          <w:szCs w:val="24"/>
          <w:lang w:val="es-ES_tradnl"/>
        </w:rPr>
        <w:t>E</w:t>
      </w:r>
      <w:r w:rsidRPr="00045877">
        <w:rPr>
          <w:rFonts w:ascii="Times New Roman" w:eastAsia="Times New Roman" w:hAnsi="Times New Roman" w:cs="Times New Roman"/>
          <w:color w:val="000000" w:themeColor="text1"/>
          <w:sz w:val="24"/>
          <w:szCs w:val="24"/>
          <w:lang w:val="es-ES_tradnl"/>
        </w:rPr>
        <w:t xml:space="preserve">mbajadora en </w:t>
      </w:r>
      <w:r w:rsidRPr="00045877">
        <w:rPr>
          <w:rFonts w:ascii="Times New Roman" w:eastAsia="Times New Roman" w:hAnsi="Times New Roman" w:cs="Times New Roman"/>
          <w:color w:val="000000" w:themeColor="text1"/>
          <w:sz w:val="24"/>
          <w:szCs w:val="24"/>
          <w:lang w:val="es-ES_tradnl"/>
        </w:rPr>
        <w:lastRenderedPageBreak/>
        <w:t>Alemania</w:t>
      </w:r>
      <w:r w:rsidR="1F4D7232" w:rsidRPr="00045877">
        <w:rPr>
          <w:rFonts w:ascii="Times New Roman" w:eastAsia="Times New Roman" w:hAnsi="Times New Roman" w:cs="Times New Roman"/>
          <w:color w:val="000000" w:themeColor="text1"/>
          <w:sz w:val="24"/>
          <w:szCs w:val="24"/>
          <w:lang w:val="es-ES_tradnl"/>
        </w:rPr>
        <w:t>), Hind Khoury (</w:t>
      </w:r>
      <w:r w:rsidR="00045877" w:rsidRPr="00045877">
        <w:rPr>
          <w:rFonts w:ascii="Times New Roman" w:eastAsia="Times New Roman" w:hAnsi="Times New Roman" w:cs="Times New Roman"/>
          <w:color w:val="000000" w:themeColor="text1"/>
          <w:sz w:val="24"/>
          <w:szCs w:val="24"/>
          <w:lang w:val="es-ES_tradnl"/>
        </w:rPr>
        <w:t>Ministra del Interior de Jerusalén y Embajadora en Francia</w:t>
      </w:r>
      <w:r w:rsidR="1F4D7232" w:rsidRPr="00045877">
        <w:rPr>
          <w:rFonts w:ascii="Times New Roman" w:eastAsia="Times New Roman" w:hAnsi="Times New Roman" w:cs="Times New Roman"/>
          <w:color w:val="000000" w:themeColor="text1"/>
          <w:sz w:val="24"/>
          <w:szCs w:val="24"/>
          <w:lang w:val="es-ES_tradnl"/>
        </w:rPr>
        <w:t xml:space="preserve">), </w:t>
      </w:r>
      <w:r w:rsidR="00045877" w:rsidRPr="00045877">
        <w:rPr>
          <w:rFonts w:ascii="Times New Roman" w:eastAsia="Times New Roman" w:hAnsi="Times New Roman" w:cs="Times New Roman"/>
          <w:color w:val="000000" w:themeColor="text1"/>
          <w:sz w:val="24"/>
          <w:szCs w:val="24"/>
          <w:lang w:val="es-ES_tradnl"/>
        </w:rPr>
        <w:t xml:space="preserve">la </w:t>
      </w:r>
      <w:r w:rsidR="1F4D7232" w:rsidRPr="00045877">
        <w:rPr>
          <w:rFonts w:ascii="Times New Roman" w:eastAsia="Times New Roman" w:hAnsi="Times New Roman" w:cs="Times New Roman"/>
          <w:color w:val="000000" w:themeColor="text1"/>
          <w:sz w:val="24"/>
          <w:szCs w:val="24"/>
          <w:lang w:val="es-ES_tradnl"/>
        </w:rPr>
        <w:t>Dr</w:t>
      </w:r>
      <w:r w:rsidR="00045877">
        <w:rPr>
          <w:rFonts w:ascii="Times New Roman" w:eastAsia="Times New Roman" w:hAnsi="Times New Roman" w:cs="Times New Roman"/>
          <w:color w:val="000000" w:themeColor="text1"/>
          <w:sz w:val="24"/>
          <w:szCs w:val="24"/>
          <w:lang w:val="es-ES_tradnl"/>
        </w:rPr>
        <w:t>a</w:t>
      </w:r>
      <w:r w:rsidR="1F4D7232" w:rsidRPr="00045877">
        <w:rPr>
          <w:rFonts w:ascii="Times New Roman" w:eastAsia="Times New Roman" w:hAnsi="Times New Roman" w:cs="Times New Roman"/>
          <w:color w:val="000000" w:themeColor="text1"/>
          <w:sz w:val="24"/>
          <w:szCs w:val="24"/>
          <w:lang w:val="es-ES_tradnl"/>
        </w:rPr>
        <w:t>. May Kaileh (</w:t>
      </w:r>
      <w:r w:rsidR="00045877" w:rsidRPr="00045877">
        <w:rPr>
          <w:rFonts w:ascii="Times New Roman" w:eastAsia="Times New Roman" w:hAnsi="Times New Roman" w:cs="Times New Roman"/>
          <w:color w:val="000000" w:themeColor="text1"/>
          <w:sz w:val="24"/>
          <w:szCs w:val="24"/>
          <w:lang w:val="es-ES_tradnl"/>
        </w:rPr>
        <w:t>Ministra de Salud</w:t>
      </w:r>
      <w:r w:rsidR="1F4D7232" w:rsidRPr="00045877">
        <w:rPr>
          <w:rFonts w:ascii="Times New Roman" w:eastAsia="Times New Roman" w:hAnsi="Times New Roman" w:cs="Times New Roman"/>
          <w:color w:val="000000" w:themeColor="text1"/>
          <w:sz w:val="24"/>
          <w:szCs w:val="24"/>
          <w:lang w:val="es-ES_tradnl"/>
        </w:rPr>
        <w:t>), Kholoud Faqih (</w:t>
      </w:r>
      <w:r w:rsidR="00045877" w:rsidRPr="00045877">
        <w:rPr>
          <w:rFonts w:ascii="Times New Roman" w:eastAsia="Times New Roman" w:hAnsi="Times New Roman" w:cs="Times New Roman"/>
          <w:color w:val="000000" w:themeColor="text1"/>
          <w:sz w:val="24"/>
          <w:szCs w:val="24"/>
          <w:lang w:val="es-ES_tradnl"/>
        </w:rPr>
        <w:t xml:space="preserve">primera jueza </w:t>
      </w:r>
      <w:r w:rsidR="00554E54">
        <w:rPr>
          <w:rFonts w:ascii="Times New Roman" w:eastAsia="Times New Roman" w:hAnsi="Times New Roman" w:cs="Times New Roman"/>
          <w:color w:val="000000" w:themeColor="text1"/>
          <w:sz w:val="24"/>
          <w:szCs w:val="24"/>
          <w:lang w:val="es-ES_tradnl"/>
        </w:rPr>
        <w:t xml:space="preserve">de la </w:t>
      </w:r>
      <w:r w:rsidR="00554E54">
        <w:rPr>
          <w:rFonts w:ascii="Times New Roman" w:eastAsia="Times New Roman" w:hAnsi="Times New Roman" w:cs="Times New Roman"/>
          <w:i/>
          <w:color w:val="000000" w:themeColor="text1"/>
          <w:sz w:val="24"/>
          <w:szCs w:val="24"/>
          <w:lang w:val="es-ES_tradnl"/>
        </w:rPr>
        <w:t>sharí</w:t>
      </w:r>
      <w:r w:rsidR="00045877" w:rsidRPr="00554E54">
        <w:rPr>
          <w:rFonts w:ascii="Times New Roman" w:eastAsia="Times New Roman" w:hAnsi="Times New Roman" w:cs="Times New Roman"/>
          <w:i/>
          <w:color w:val="000000" w:themeColor="text1"/>
          <w:sz w:val="24"/>
          <w:szCs w:val="24"/>
          <w:lang w:val="es-ES_tradnl"/>
        </w:rPr>
        <w:t>a</w:t>
      </w:r>
      <w:r w:rsidR="00045877" w:rsidRPr="00045877">
        <w:rPr>
          <w:rFonts w:ascii="Times New Roman" w:eastAsia="Times New Roman" w:hAnsi="Times New Roman" w:cs="Times New Roman"/>
          <w:color w:val="000000" w:themeColor="text1"/>
          <w:sz w:val="24"/>
          <w:szCs w:val="24"/>
          <w:lang w:val="es-ES_tradnl"/>
        </w:rPr>
        <w:t xml:space="preserve"> del </w:t>
      </w:r>
      <w:r w:rsidR="00045877">
        <w:rPr>
          <w:rFonts w:ascii="Times New Roman" w:eastAsia="Times New Roman" w:hAnsi="Times New Roman" w:cs="Times New Roman"/>
          <w:color w:val="000000" w:themeColor="text1"/>
          <w:sz w:val="24"/>
          <w:szCs w:val="24"/>
          <w:lang w:val="es-ES_tradnl"/>
        </w:rPr>
        <w:t>Oriente Medio</w:t>
      </w:r>
      <w:r w:rsidR="1F4D7232" w:rsidRPr="00045877">
        <w:rPr>
          <w:rFonts w:ascii="Times New Roman" w:eastAsia="Times New Roman" w:hAnsi="Times New Roman" w:cs="Times New Roman"/>
          <w:color w:val="000000" w:themeColor="text1"/>
          <w:sz w:val="24"/>
          <w:szCs w:val="24"/>
          <w:lang w:val="es-ES_tradnl"/>
        </w:rPr>
        <w:t xml:space="preserve">). </w:t>
      </w:r>
      <w:r w:rsidR="00554E54" w:rsidRPr="00554E54">
        <w:rPr>
          <w:rFonts w:ascii="Times New Roman" w:eastAsia="Times New Roman" w:hAnsi="Times New Roman" w:cs="Times New Roman"/>
          <w:color w:val="000000" w:themeColor="text1"/>
          <w:sz w:val="24"/>
          <w:szCs w:val="24"/>
          <w:lang w:val="es-ES_tradnl"/>
        </w:rPr>
        <w:t xml:space="preserve">Estos son solo algunos ejemplos de mujeres destacadas de </w:t>
      </w:r>
      <w:r w:rsidR="00554E54">
        <w:rPr>
          <w:rFonts w:ascii="Times New Roman" w:eastAsia="Times New Roman" w:hAnsi="Times New Roman" w:cs="Times New Roman"/>
          <w:color w:val="000000" w:themeColor="text1"/>
          <w:sz w:val="24"/>
          <w:szCs w:val="24"/>
          <w:lang w:val="es-ES_tradnl"/>
        </w:rPr>
        <w:t>Palestina. De hecho, todas las mujeres de Palestina hacen su aporte a la sociedad y juntas construyen una comunidad humana progresiva y de mentalidad abierta</w:t>
      </w:r>
      <w:r w:rsidR="1F4D7232" w:rsidRPr="00554E54">
        <w:rPr>
          <w:rFonts w:ascii="Times New Roman" w:eastAsia="Times New Roman" w:hAnsi="Times New Roman" w:cs="Times New Roman"/>
          <w:color w:val="000000" w:themeColor="text1"/>
          <w:sz w:val="24"/>
          <w:szCs w:val="24"/>
          <w:lang w:val="es-ES_tradnl"/>
        </w:rPr>
        <w:t>.</w:t>
      </w:r>
    </w:p>
    <w:p w14:paraId="38B92685" w14:textId="6B4CAC1D" w:rsidR="007C49A5" w:rsidRPr="00554E54" w:rsidRDefault="007C49A5" w:rsidP="22C257EE">
      <w:pPr>
        <w:spacing w:after="0" w:line="240" w:lineRule="auto"/>
        <w:rPr>
          <w:rFonts w:ascii="Times New Roman" w:eastAsia="Times New Roman" w:hAnsi="Times New Roman" w:cs="Times New Roman"/>
          <w:color w:val="000000" w:themeColor="text1"/>
          <w:sz w:val="24"/>
          <w:szCs w:val="24"/>
          <w:lang w:val="es-ES_tradnl"/>
        </w:rPr>
      </w:pPr>
    </w:p>
    <w:p w14:paraId="0191ABA4" w14:textId="2D7685CC" w:rsidR="007C49A5" w:rsidRPr="00501AFF" w:rsidRDefault="00554E54" w:rsidP="22C257EE">
      <w:pPr>
        <w:spacing w:after="0" w:line="240" w:lineRule="auto"/>
        <w:rPr>
          <w:rFonts w:ascii="Times New Roman" w:eastAsia="Times New Roman" w:hAnsi="Times New Roman" w:cs="Times New Roman"/>
          <w:color w:val="000000" w:themeColor="text1"/>
          <w:sz w:val="24"/>
          <w:szCs w:val="24"/>
          <w:lang w:val="es-ES_tradnl"/>
        </w:rPr>
      </w:pPr>
      <w:r w:rsidRPr="00554E54">
        <w:rPr>
          <w:rFonts w:ascii="Times New Roman" w:eastAsia="Times New Roman" w:hAnsi="Times New Roman" w:cs="Times New Roman"/>
          <w:color w:val="000000" w:themeColor="text1"/>
          <w:sz w:val="24"/>
          <w:szCs w:val="24"/>
          <w:lang w:val="es-ES_tradnl"/>
        </w:rPr>
        <w:t>Si bien las mujeres palestinas han desempeñado un papel influyente en la sociedad, a</w:t>
      </w:r>
      <w:r>
        <w:rPr>
          <w:rFonts w:ascii="Times New Roman" w:eastAsia="Times New Roman" w:hAnsi="Times New Roman" w:cs="Times New Roman"/>
          <w:color w:val="000000" w:themeColor="text1"/>
          <w:sz w:val="24"/>
          <w:szCs w:val="24"/>
          <w:lang w:val="es-ES_tradnl"/>
        </w:rPr>
        <w:t>ún queda camino por recorrer para mejorar la situación de la mujer</w:t>
      </w:r>
      <w:r w:rsidR="1F4D7232" w:rsidRPr="00554E54">
        <w:rPr>
          <w:rFonts w:ascii="Times New Roman" w:eastAsia="Times New Roman" w:hAnsi="Times New Roman" w:cs="Times New Roman"/>
          <w:color w:val="000000" w:themeColor="text1"/>
          <w:sz w:val="24"/>
          <w:szCs w:val="24"/>
          <w:lang w:val="es-ES_tradnl"/>
        </w:rPr>
        <w:t xml:space="preserve">. </w:t>
      </w:r>
      <w:r w:rsidRPr="00554E54">
        <w:rPr>
          <w:rFonts w:ascii="Times New Roman" w:eastAsia="Times New Roman" w:hAnsi="Times New Roman" w:cs="Times New Roman"/>
          <w:color w:val="000000" w:themeColor="text1"/>
          <w:sz w:val="24"/>
          <w:szCs w:val="24"/>
          <w:lang w:val="es-ES_tradnl"/>
        </w:rPr>
        <w:t>Es necesario un mayor cumplimiento de los derechos humanos y de la protección hacia las mujeres, conforme lo estipula</w:t>
      </w:r>
      <w:r w:rsidR="00501AFF">
        <w:rPr>
          <w:rFonts w:ascii="Times New Roman" w:eastAsia="Times New Roman" w:hAnsi="Times New Roman" w:cs="Times New Roman"/>
          <w:color w:val="000000" w:themeColor="text1"/>
          <w:sz w:val="24"/>
          <w:szCs w:val="24"/>
          <w:lang w:val="es-ES_tradnl"/>
        </w:rPr>
        <w:t xml:space="preserve"> el derecho internacional en la </w:t>
      </w:r>
      <w:r w:rsidR="00501AFF" w:rsidRPr="00501AFF">
        <w:rPr>
          <w:rFonts w:ascii="Times New Roman" w:eastAsia="Times New Roman" w:hAnsi="Times New Roman" w:cs="Times New Roman"/>
          <w:color w:val="000000" w:themeColor="text1"/>
          <w:sz w:val="24"/>
          <w:szCs w:val="24"/>
          <w:lang w:val="es-ES_tradnl"/>
        </w:rPr>
        <w:t>Convención sobre la eliminación de todas las formas de discriminación contra la mujer</w:t>
      </w:r>
      <w:r w:rsidR="1F4D7232" w:rsidRPr="00554E54">
        <w:rPr>
          <w:rFonts w:ascii="Times New Roman" w:eastAsia="Times New Roman" w:hAnsi="Times New Roman" w:cs="Times New Roman"/>
          <w:color w:val="000000" w:themeColor="text1"/>
          <w:sz w:val="24"/>
          <w:szCs w:val="24"/>
          <w:lang w:val="es-ES_tradnl"/>
        </w:rPr>
        <w:t xml:space="preserve"> (CEDAW</w:t>
      </w:r>
      <w:r w:rsidR="00501AFF">
        <w:rPr>
          <w:rFonts w:ascii="Times New Roman" w:eastAsia="Times New Roman" w:hAnsi="Times New Roman" w:cs="Times New Roman"/>
          <w:color w:val="000000" w:themeColor="text1"/>
          <w:sz w:val="24"/>
          <w:szCs w:val="24"/>
          <w:lang w:val="es-ES_tradnl"/>
        </w:rPr>
        <w:t>, por sus siglas en inglés</w:t>
      </w:r>
      <w:r w:rsidR="1F4D7232" w:rsidRPr="00554E54">
        <w:rPr>
          <w:rFonts w:ascii="Times New Roman" w:eastAsia="Times New Roman" w:hAnsi="Times New Roman" w:cs="Times New Roman"/>
          <w:color w:val="000000" w:themeColor="text1"/>
          <w:sz w:val="24"/>
          <w:szCs w:val="24"/>
          <w:lang w:val="es-ES_tradnl"/>
        </w:rPr>
        <w:t>)</w:t>
      </w:r>
      <w:r w:rsidR="00501AFF">
        <w:rPr>
          <w:rFonts w:ascii="Times New Roman" w:eastAsia="Times New Roman" w:hAnsi="Times New Roman" w:cs="Times New Roman"/>
          <w:color w:val="000000" w:themeColor="text1"/>
          <w:sz w:val="24"/>
          <w:szCs w:val="24"/>
          <w:lang w:val="es-ES_tradnl"/>
        </w:rPr>
        <w:t>, de 1979</w:t>
      </w:r>
      <w:r w:rsidR="1F4D7232" w:rsidRPr="00554E54">
        <w:rPr>
          <w:rFonts w:ascii="Times New Roman" w:eastAsia="Times New Roman" w:hAnsi="Times New Roman" w:cs="Times New Roman"/>
          <w:color w:val="000000" w:themeColor="text1"/>
          <w:sz w:val="24"/>
          <w:szCs w:val="24"/>
          <w:lang w:val="es-ES_tradnl"/>
        </w:rPr>
        <w:t xml:space="preserve">. </w:t>
      </w:r>
      <w:r w:rsidR="00501AFF" w:rsidRPr="00501AFF">
        <w:rPr>
          <w:rFonts w:ascii="Times New Roman" w:eastAsia="Times New Roman" w:hAnsi="Times New Roman" w:cs="Times New Roman"/>
          <w:color w:val="000000" w:themeColor="text1"/>
          <w:sz w:val="24"/>
          <w:szCs w:val="24"/>
          <w:lang w:val="es-ES_tradnl"/>
        </w:rPr>
        <w:t>Hay una neces</w:t>
      </w:r>
      <w:r w:rsidR="00501AFF">
        <w:rPr>
          <w:rFonts w:ascii="Times New Roman" w:eastAsia="Times New Roman" w:hAnsi="Times New Roman" w:cs="Times New Roman"/>
          <w:color w:val="000000" w:themeColor="text1"/>
          <w:sz w:val="24"/>
          <w:szCs w:val="24"/>
          <w:lang w:val="es-ES_tradnl"/>
        </w:rPr>
        <w:t xml:space="preserve">idad constante de mejora de la legislación del ámbito social y personal en </w:t>
      </w:r>
      <w:r w:rsidR="00501AFF" w:rsidRPr="00501AFF">
        <w:rPr>
          <w:rFonts w:ascii="Times New Roman" w:eastAsia="Times New Roman" w:hAnsi="Times New Roman" w:cs="Times New Roman"/>
          <w:color w:val="000000" w:themeColor="text1"/>
          <w:sz w:val="24"/>
          <w:szCs w:val="24"/>
          <w:lang w:val="es-ES_tradnl"/>
        </w:rPr>
        <w:t>Palestina</w:t>
      </w:r>
      <w:r w:rsidR="00501AFF">
        <w:rPr>
          <w:rFonts w:ascii="Times New Roman" w:eastAsia="Times New Roman" w:hAnsi="Times New Roman" w:cs="Times New Roman"/>
          <w:color w:val="000000" w:themeColor="text1"/>
          <w:sz w:val="24"/>
          <w:szCs w:val="24"/>
          <w:lang w:val="es-ES_tradnl"/>
        </w:rPr>
        <w:t>, así como de una mayor cuota de mujeres que participen en la toma de decisiones</w:t>
      </w:r>
      <w:r w:rsidR="1F4D7232" w:rsidRPr="00501AFF">
        <w:rPr>
          <w:rFonts w:ascii="Times New Roman" w:eastAsia="Times New Roman" w:hAnsi="Times New Roman" w:cs="Times New Roman"/>
          <w:color w:val="000000" w:themeColor="text1"/>
          <w:sz w:val="24"/>
          <w:szCs w:val="24"/>
          <w:lang w:val="es-ES_tradnl"/>
        </w:rPr>
        <w:t xml:space="preserve">. </w:t>
      </w:r>
    </w:p>
    <w:p w14:paraId="1A809E04" w14:textId="33A36550" w:rsidR="007C49A5" w:rsidRPr="00501AFF" w:rsidRDefault="007C49A5" w:rsidP="22C257EE">
      <w:pPr>
        <w:spacing w:after="0" w:line="240" w:lineRule="auto"/>
        <w:rPr>
          <w:rFonts w:ascii="Times New Roman" w:eastAsia="Times New Roman" w:hAnsi="Times New Roman" w:cs="Times New Roman"/>
          <w:color w:val="000000" w:themeColor="text1"/>
          <w:sz w:val="24"/>
          <w:szCs w:val="24"/>
          <w:lang w:val="es-ES_tradnl"/>
        </w:rPr>
      </w:pPr>
    </w:p>
    <w:p w14:paraId="5CED58A2" w14:textId="4C3356ED" w:rsidR="007C49A5" w:rsidRPr="00BC5C38" w:rsidRDefault="00BC5C38" w:rsidP="22C257EE">
      <w:pPr>
        <w:spacing w:after="0" w:line="240" w:lineRule="auto"/>
        <w:rPr>
          <w:rFonts w:ascii="Times New Roman" w:eastAsia="Times New Roman" w:hAnsi="Times New Roman" w:cs="Times New Roman"/>
          <w:color w:val="000000" w:themeColor="text1"/>
          <w:sz w:val="24"/>
          <w:szCs w:val="24"/>
          <w:lang w:val="es-ES_tradnl"/>
        </w:rPr>
      </w:pPr>
      <w:r w:rsidRPr="00BC5C38">
        <w:rPr>
          <w:rFonts w:ascii="Times New Roman" w:eastAsia="Times New Roman" w:hAnsi="Times New Roman" w:cs="Times New Roman"/>
          <w:color w:val="000000" w:themeColor="text1"/>
          <w:sz w:val="24"/>
          <w:szCs w:val="24"/>
          <w:lang w:val="es-ES_tradnl"/>
        </w:rPr>
        <w:t xml:space="preserve">Donde aún se requieren más avances para las mujeres es en el </w:t>
      </w:r>
      <w:r>
        <w:rPr>
          <w:rFonts w:ascii="Times New Roman" w:eastAsia="Times New Roman" w:hAnsi="Times New Roman" w:cs="Times New Roman"/>
          <w:color w:val="000000" w:themeColor="text1"/>
          <w:sz w:val="24"/>
          <w:szCs w:val="24"/>
          <w:lang w:val="es-ES_tradnl"/>
        </w:rPr>
        <w:t xml:space="preserve">área de las instituciones religiosas. </w:t>
      </w:r>
      <w:r w:rsidRPr="00BC5C38">
        <w:rPr>
          <w:rFonts w:ascii="Times New Roman" w:eastAsia="Times New Roman" w:hAnsi="Times New Roman" w:cs="Times New Roman"/>
          <w:color w:val="000000" w:themeColor="text1"/>
          <w:sz w:val="24"/>
          <w:szCs w:val="24"/>
          <w:lang w:val="es-ES_tradnl"/>
        </w:rPr>
        <w:t>Recientemente, algunas iglesias protestantes lograron avances en la problemática de g</w:t>
      </w:r>
      <w:r>
        <w:rPr>
          <w:rFonts w:ascii="Times New Roman" w:eastAsia="Times New Roman" w:hAnsi="Times New Roman" w:cs="Times New Roman"/>
          <w:color w:val="000000" w:themeColor="text1"/>
          <w:sz w:val="24"/>
          <w:szCs w:val="24"/>
          <w:lang w:val="es-ES_tradnl"/>
        </w:rPr>
        <w:t xml:space="preserve">énero, y un ejemplo de ello es la ordenación de </w:t>
      </w:r>
      <w:r w:rsidR="1F4D7232" w:rsidRPr="00BC5C38">
        <w:rPr>
          <w:rFonts w:ascii="Times New Roman" w:eastAsia="Times New Roman" w:hAnsi="Times New Roman" w:cs="Times New Roman"/>
          <w:color w:val="000000" w:themeColor="text1"/>
          <w:sz w:val="24"/>
          <w:szCs w:val="24"/>
          <w:lang w:val="es-ES_tradnl"/>
        </w:rPr>
        <w:t xml:space="preserve">Sally Azar </w:t>
      </w:r>
      <w:r>
        <w:rPr>
          <w:rFonts w:ascii="Times New Roman" w:eastAsia="Times New Roman" w:hAnsi="Times New Roman" w:cs="Times New Roman"/>
          <w:color w:val="000000" w:themeColor="text1"/>
          <w:sz w:val="24"/>
          <w:szCs w:val="24"/>
          <w:lang w:val="es-ES_tradnl"/>
        </w:rPr>
        <w:t>como la primera mujer palestina pastora</w:t>
      </w:r>
      <w:r w:rsidR="1F4D7232" w:rsidRPr="00BC5C38">
        <w:rPr>
          <w:rFonts w:ascii="Times New Roman" w:eastAsia="Times New Roman" w:hAnsi="Times New Roman" w:cs="Times New Roman"/>
          <w:color w:val="000000" w:themeColor="text1"/>
          <w:sz w:val="24"/>
          <w:szCs w:val="24"/>
          <w:lang w:val="es-ES_tradnl"/>
        </w:rPr>
        <w:t>.</w:t>
      </w:r>
    </w:p>
    <w:p w14:paraId="2658C4EF" w14:textId="08E488AA" w:rsidR="007C49A5" w:rsidRPr="00BC5C38" w:rsidRDefault="007C49A5" w:rsidP="22C257EE">
      <w:pPr>
        <w:spacing w:after="0" w:line="240" w:lineRule="auto"/>
        <w:rPr>
          <w:rFonts w:ascii="Times New Roman" w:eastAsia="Times New Roman" w:hAnsi="Times New Roman" w:cs="Times New Roman"/>
          <w:color w:val="000000" w:themeColor="text1"/>
          <w:sz w:val="24"/>
          <w:szCs w:val="24"/>
          <w:lang w:val="es-ES_tradnl"/>
        </w:rPr>
      </w:pPr>
    </w:p>
    <w:p w14:paraId="5E534C8B" w14:textId="1B2D2EEC" w:rsidR="007C49A5" w:rsidRDefault="005E50A3" w:rsidP="22C257EE">
      <w:pPr>
        <w:pStyle w:val="Prrafodelista"/>
        <w:numPr>
          <w:ilvl w:val="0"/>
          <w:numId w:val="2"/>
        </w:numPr>
        <w:spacing w:after="0" w:line="240" w:lineRule="auto"/>
        <w:ind w:left="0"/>
        <w:rPr>
          <w:rFonts w:eastAsiaTheme="minorEastAsia"/>
          <w:color w:val="000000" w:themeColor="text1"/>
          <w:sz w:val="24"/>
          <w:szCs w:val="24"/>
        </w:rPr>
      </w:pPr>
      <w:r>
        <w:rPr>
          <w:rFonts w:ascii="Times New Roman" w:eastAsia="Times New Roman" w:hAnsi="Times New Roman" w:cs="Times New Roman"/>
          <w:b/>
          <w:bCs/>
          <w:color w:val="000000" w:themeColor="text1"/>
          <w:sz w:val="24"/>
          <w:szCs w:val="24"/>
        </w:rPr>
        <w:t>La e</w:t>
      </w:r>
      <w:r w:rsidR="00BC5C38">
        <w:rPr>
          <w:rFonts w:ascii="Times New Roman" w:eastAsia="Times New Roman" w:hAnsi="Times New Roman" w:cs="Times New Roman"/>
          <w:b/>
          <w:bCs/>
          <w:color w:val="000000" w:themeColor="text1"/>
          <w:sz w:val="24"/>
          <w:szCs w:val="24"/>
        </w:rPr>
        <w:t>ducación</w:t>
      </w:r>
    </w:p>
    <w:p w14:paraId="65F1EFB4" w14:textId="43E19BDD" w:rsidR="007C49A5" w:rsidRDefault="007C49A5" w:rsidP="22C257EE">
      <w:pPr>
        <w:spacing w:after="0" w:line="240" w:lineRule="auto"/>
        <w:rPr>
          <w:rFonts w:eastAsiaTheme="minorEastAsia"/>
          <w:color w:val="000000" w:themeColor="text1"/>
          <w:sz w:val="24"/>
          <w:szCs w:val="24"/>
        </w:rPr>
      </w:pPr>
    </w:p>
    <w:p w14:paraId="218AF46E" w14:textId="2FD78E92" w:rsidR="007C49A5" w:rsidRPr="00256DCB" w:rsidRDefault="00BC5C38" w:rsidP="22C257EE">
      <w:pPr>
        <w:spacing w:after="0" w:line="240" w:lineRule="auto"/>
        <w:rPr>
          <w:rFonts w:ascii="Times New Roman" w:eastAsia="Times New Roman" w:hAnsi="Times New Roman" w:cs="Times New Roman"/>
          <w:color w:val="000000" w:themeColor="text1"/>
          <w:sz w:val="24"/>
          <w:szCs w:val="24"/>
          <w:lang w:val="es-ES_tradnl"/>
        </w:rPr>
      </w:pPr>
      <w:r w:rsidRPr="00BC5C38">
        <w:rPr>
          <w:rFonts w:ascii="Times New Roman" w:eastAsia="Times New Roman" w:hAnsi="Times New Roman" w:cs="Times New Roman"/>
          <w:color w:val="000000" w:themeColor="text1"/>
          <w:sz w:val="24"/>
          <w:szCs w:val="24"/>
          <w:lang w:val="es-ES_tradnl"/>
        </w:rPr>
        <w:t>El pueblo palestino valora mucho la educación. En el nivel educativo básico, la inscripción es del</w:t>
      </w:r>
      <w:r w:rsidR="1F4D7232" w:rsidRPr="00BC5C38">
        <w:rPr>
          <w:rFonts w:ascii="Times New Roman" w:eastAsia="Times New Roman" w:hAnsi="Times New Roman" w:cs="Times New Roman"/>
          <w:color w:val="000000" w:themeColor="text1"/>
          <w:sz w:val="24"/>
          <w:szCs w:val="24"/>
          <w:lang w:val="es-ES_tradnl"/>
        </w:rPr>
        <w:t xml:space="preserve"> 95.4</w:t>
      </w:r>
      <w:r w:rsidRPr="00BC5C38">
        <w:rPr>
          <w:rFonts w:ascii="Times New Roman" w:eastAsia="Times New Roman" w:hAnsi="Times New Roman" w:cs="Times New Roman"/>
          <w:color w:val="000000" w:themeColor="text1"/>
          <w:sz w:val="24"/>
          <w:szCs w:val="24"/>
          <w:lang w:val="es-ES_tradnl"/>
        </w:rPr>
        <w:t xml:space="preserve"> </w:t>
      </w:r>
      <w:r w:rsidR="1F4D7232" w:rsidRPr="00BC5C38">
        <w:rPr>
          <w:rFonts w:ascii="Times New Roman" w:eastAsia="Times New Roman" w:hAnsi="Times New Roman" w:cs="Times New Roman"/>
          <w:color w:val="000000" w:themeColor="text1"/>
          <w:sz w:val="24"/>
          <w:szCs w:val="24"/>
          <w:lang w:val="es-ES_tradnl"/>
        </w:rPr>
        <w:t xml:space="preserve">% </w:t>
      </w:r>
      <w:r>
        <w:rPr>
          <w:rFonts w:ascii="Times New Roman" w:eastAsia="Times New Roman" w:hAnsi="Times New Roman" w:cs="Times New Roman"/>
          <w:color w:val="000000" w:themeColor="text1"/>
          <w:sz w:val="24"/>
          <w:szCs w:val="24"/>
          <w:lang w:val="es-ES_tradnl"/>
        </w:rPr>
        <w:t xml:space="preserve">de </w:t>
      </w:r>
      <w:proofErr w:type="gramStart"/>
      <w:r>
        <w:rPr>
          <w:rFonts w:ascii="Times New Roman" w:eastAsia="Times New Roman" w:hAnsi="Times New Roman" w:cs="Times New Roman"/>
          <w:color w:val="000000" w:themeColor="text1"/>
          <w:sz w:val="24"/>
          <w:szCs w:val="24"/>
          <w:lang w:val="es-ES_tradnl"/>
        </w:rPr>
        <w:t>niños y niñas</w:t>
      </w:r>
      <w:proofErr w:type="gramEnd"/>
      <w:r>
        <w:rPr>
          <w:rFonts w:ascii="Times New Roman" w:eastAsia="Times New Roman" w:hAnsi="Times New Roman" w:cs="Times New Roman"/>
          <w:color w:val="000000" w:themeColor="text1"/>
          <w:sz w:val="24"/>
          <w:szCs w:val="24"/>
          <w:lang w:val="es-ES_tradnl"/>
        </w:rPr>
        <w:t xml:space="preserve">. La educación cobró aun mayor importancia después de que </w:t>
      </w:r>
      <w:proofErr w:type="gramStart"/>
      <w:r>
        <w:rPr>
          <w:rFonts w:ascii="Times New Roman" w:eastAsia="Times New Roman" w:hAnsi="Times New Roman" w:cs="Times New Roman"/>
          <w:color w:val="000000" w:themeColor="text1"/>
          <w:sz w:val="24"/>
          <w:szCs w:val="24"/>
          <w:lang w:val="es-ES_tradnl"/>
        </w:rPr>
        <w:t>los palestinos y palestinas</w:t>
      </w:r>
      <w:proofErr w:type="gramEnd"/>
      <w:r>
        <w:rPr>
          <w:rFonts w:ascii="Times New Roman" w:eastAsia="Times New Roman" w:hAnsi="Times New Roman" w:cs="Times New Roman"/>
          <w:color w:val="000000" w:themeColor="text1"/>
          <w:sz w:val="24"/>
          <w:szCs w:val="24"/>
          <w:lang w:val="es-ES_tradnl"/>
        </w:rPr>
        <w:t xml:space="preserve"> se convirtieran en refugiados en 1948. No podían llevar consigo al extranjero ningún bien material; sin embargo, gracias a su educación pudieron conseguir trabajo y formar a otras personas</w:t>
      </w:r>
      <w:r w:rsidR="1F4D7232" w:rsidRPr="00256DCB">
        <w:rPr>
          <w:rFonts w:ascii="Times New Roman" w:eastAsia="Times New Roman" w:hAnsi="Times New Roman" w:cs="Times New Roman"/>
          <w:color w:val="000000" w:themeColor="text1"/>
          <w:sz w:val="24"/>
          <w:szCs w:val="24"/>
          <w:lang w:val="es-ES_tradnl"/>
        </w:rPr>
        <w:t xml:space="preserve">. </w:t>
      </w:r>
    </w:p>
    <w:p w14:paraId="532AFA81" w14:textId="39D4F673" w:rsidR="007C49A5" w:rsidRPr="00256DCB" w:rsidRDefault="007C49A5" w:rsidP="22C257EE">
      <w:pPr>
        <w:spacing w:after="0" w:line="240" w:lineRule="auto"/>
        <w:rPr>
          <w:rFonts w:ascii="Times New Roman" w:eastAsia="Times New Roman" w:hAnsi="Times New Roman" w:cs="Times New Roman"/>
          <w:color w:val="000000" w:themeColor="text1"/>
          <w:sz w:val="24"/>
          <w:szCs w:val="24"/>
          <w:lang w:val="es-ES_tradnl"/>
        </w:rPr>
      </w:pPr>
    </w:p>
    <w:p w14:paraId="5191C86A" w14:textId="24083492" w:rsidR="007C49A5" w:rsidRPr="009A33DE" w:rsidRDefault="00256DCB" w:rsidP="22C257EE">
      <w:pPr>
        <w:spacing w:after="0" w:line="240" w:lineRule="auto"/>
        <w:rPr>
          <w:rFonts w:ascii="Times New Roman" w:eastAsia="Times New Roman" w:hAnsi="Times New Roman" w:cs="Times New Roman"/>
          <w:color w:val="000000" w:themeColor="text1"/>
          <w:sz w:val="24"/>
          <w:szCs w:val="24"/>
          <w:lang w:val="es-ES_tradnl"/>
        </w:rPr>
      </w:pPr>
      <w:r w:rsidRPr="00256DCB">
        <w:rPr>
          <w:rFonts w:ascii="Times New Roman" w:eastAsia="Times New Roman" w:hAnsi="Times New Roman" w:cs="Times New Roman"/>
          <w:color w:val="000000" w:themeColor="text1"/>
          <w:sz w:val="24"/>
          <w:szCs w:val="24"/>
          <w:lang w:val="es-ES_tradnl"/>
        </w:rPr>
        <w:t>En Palestina hay tres sistemas educativos: el israelí, el palestino y las escuelas</w:t>
      </w:r>
      <w:r w:rsidR="1F4D7232" w:rsidRPr="00256DCB">
        <w:rPr>
          <w:rFonts w:ascii="Times New Roman" w:eastAsia="Times New Roman" w:hAnsi="Times New Roman" w:cs="Times New Roman"/>
          <w:color w:val="000000" w:themeColor="text1"/>
          <w:sz w:val="24"/>
          <w:szCs w:val="24"/>
          <w:lang w:val="es-ES_tradnl"/>
        </w:rPr>
        <w:t xml:space="preserve"> </w:t>
      </w:r>
      <w:r>
        <w:rPr>
          <w:rFonts w:ascii="Times New Roman" w:eastAsia="Times New Roman" w:hAnsi="Times New Roman" w:cs="Times New Roman"/>
          <w:color w:val="000000" w:themeColor="text1"/>
          <w:sz w:val="24"/>
          <w:szCs w:val="24"/>
          <w:lang w:val="es-ES_tradnl"/>
        </w:rPr>
        <w:t xml:space="preserve">de la </w:t>
      </w:r>
      <w:r w:rsidRPr="00256DCB">
        <w:rPr>
          <w:rFonts w:ascii="Times New Roman" w:eastAsia="Times New Roman" w:hAnsi="Times New Roman" w:cs="Times New Roman"/>
          <w:color w:val="000000" w:themeColor="text1"/>
          <w:sz w:val="24"/>
          <w:szCs w:val="24"/>
          <w:lang w:val="es-ES_tradnl"/>
        </w:rPr>
        <w:t xml:space="preserve">Agencia de Naciones Unidas para los Refugiados de Palestina en Oriente Próximo </w:t>
      </w:r>
      <w:r>
        <w:rPr>
          <w:rFonts w:ascii="Times New Roman" w:eastAsia="Times New Roman" w:hAnsi="Times New Roman" w:cs="Times New Roman"/>
          <w:color w:val="000000" w:themeColor="text1"/>
          <w:sz w:val="24"/>
          <w:szCs w:val="24"/>
          <w:lang w:val="es-ES_tradnl"/>
        </w:rPr>
        <w:t>(</w:t>
      </w:r>
      <w:r w:rsidR="1F4D7232" w:rsidRPr="00256DCB">
        <w:rPr>
          <w:rFonts w:ascii="Times New Roman" w:eastAsia="Times New Roman" w:hAnsi="Times New Roman" w:cs="Times New Roman"/>
          <w:color w:val="000000" w:themeColor="text1"/>
          <w:sz w:val="24"/>
          <w:szCs w:val="24"/>
          <w:lang w:val="es-ES_tradnl"/>
        </w:rPr>
        <w:t>UNRWA</w:t>
      </w:r>
      <w:r>
        <w:rPr>
          <w:rFonts w:ascii="Times New Roman" w:eastAsia="Times New Roman" w:hAnsi="Times New Roman" w:cs="Times New Roman"/>
          <w:color w:val="000000" w:themeColor="text1"/>
          <w:sz w:val="24"/>
          <w:szCs w:val="24"/>
          <w:lang w:val="es-ES_tradnl"/>
        </w:rPr>
        <w:t>, por sus siglas en inglés)</w:t>
      </w:r>
      <w:r w:rsidR="1F4D7232" w:rsidRPr="00256DCB">
        <w:rPr>
          <w:rFonts w:ascii="Times New Roman" w:eastAsia="Times New Roman" w:hAnsi="Times New Roman" w:cs="Times New Roman"/>
          <w:color w:val="000000" w:themeColor="text1"/>
          <w:sz w:val="24"/>
          <w:szCs w:val="24"/>
          <w:lang w:val="es-ES_tradnl"/>
        </w:rPr>
        <w:t xml:space="preserve">. </w:t>
      </w:r>
      <w:r w:rsidRPr="00256DCB">
        <w:rPr>
          <w:rFonts w:ascii="Times New Roman" w:eastAsia="Times New Roman" w:hAnsi="Times New Roman" w:cs="Times New Roman"/>
          <w:color w:val="000000" w:themeColor="text1"/>
          <w:sz w:val="24"/>
          <w:szCs w:val="24"/>
          <w:lang w:val="es-ES_tradnl"/>
        </w:rPr>
        <w:t>Dentro de los sistemas israelí y palestino, hay escuelas p</w:t>
      </w:r>
      <w:r>
        <w:rPr>
          <w:rFonts w:ascii="Times New Roman" w:eastAsia="Times New Roman" w:hAnsi="Times New Roman" w:cs="Times New Roman"/>
          <w:color w:val="000000" w:themeColor="text1"/>
          <w:sz w:val="24"/>
          <w:szCs w:val="24"/>
          <w:lang w:val="es-ES_tradnl"/>
        </w:rPr>
        <w:t xml:space="preserve">úblicas y privadas. </w:t>
      </w:r>
      <w:r w:rsidRPr="00256DCB">
        <w:rPr>
          <w:rFonts w:ascii="Times New Roman" w:eastAsia="Times New Roman" w:hAnsi="Times New Roman" w:cs="Times New Roman"/>
          <w:color w:val="000000" w:themeColor="text1"/>
          <w:sz w:val="24"/>
          <w:szCs w:val="24"/>
          <w:lang w:val="es-ES_tradnl"/>
        </w:rPr>
        <w:t>Las privadas, en su mayoría, están administradas por instituciones religiosas.</w:t>
      </w:r>
      <w:r w:rsidR="009A33DE">
        <w:rPr>
          <w:rFonts w:ascii="Times New Roman" w:eastAsia="Times New Roman" w:hAnsi="Times New Roman" w:cs="Times New Roman"/>
          <w:color w:val="000000" w:themeColor="text1"/>
          <w:sz w:val="24"/>
          <w:szCs w:val="24"/>
          <w:lang w:val="es-ES_tradnl"/>
        </w:rPr>
        <w:t xml:space="preserve"> </w:t>
      </w:r>
      <w:r w:rsidR="009A33DE" w:rsidRPr="009A33DE">
        <w:rPr>
          <w:rFonts w:ascii="Times New Roman" w:eastAsia="Times New Roman" w:hAnsi="Times New Roman" w:cs="Times New Roman"/>
          <w:color w:val="000000" w:themeColor="text1"/>
          <w:sz w:val="24"/>
          <w:szCs w:val="24"/>
          <w:lang w:val="es-ES_tradnl"/>
        </w:rPr>
        <w:t xml:space="preserve">Las escuelas privadas administradas por iglesias cristianas reciben </w:t>
      </w:r>
      <w:proofErr w:type="gramStart"/>
      <w:r w:rsidR="009A33DE" w:rsidRPr="009A33DE">
        <w:rPr>
          <w:rFonts w:ascii="Times New Roman" w:eastAsia="Times New Roman" w:hAnsi="Times New Roman" w:cs="Times New Roman"/>
          <w:color w:val="000000" w:themeColor="text1"/>
          <w:sz w:val="24"/>
          <w:szCs w:val="24"/>
          <w:lang w:val="es-ES_tradnl"/>
        </w:rPr>
        <w:t>alumnos y alumnas</w:t>
      </w:r>
      <w:proofErr w:type="gramEnd"/>
      <w:r w:rsidR="009A33DE" w:rsidRPr="009A33DE">
        <w:rPr>
          <w:rFonts w:ascii="Times New Roman" w:eastAsia="Times New Roman" w:hAnsi="Times New Roman" w:cs="Times New Roman"/>
          <w:color w:val="000000" w:themeColor="text1"/>
          <w:sz w:val="24"/>
          <w:szCs w:val="24"/>
          <w:lang w:val="es-ES_tradnl"/>
        </w:rPr>
        <w:t xml:space="preserve"> de todos los credos de la comunidad.</w:t>
      </w:r>
      <w:r w:rsidR="009A33DE">
        <w:rPr>
          <w:rFonts w:ascii="Times New Roman" w:eastAsia="Times New Roman" w:hAnsi="Times New Roman" w:cs="Times New Roman"/>
          <w:color w:val="000000" w:themeColor="text1"/>
          <w:sz w:val="24"/>
          <w:szCs w:val="24"/>
          <w:lang w:val="es-ES_tradnl"/>
        </w:rPr>
        <w:t xml:space="preserve"> </w:t>
      </w:r>
      <w:r w:rsidR="009A33DE" w:rsidRPr="009A33DE">
        <w:rPr>
          <w:rFonts w:ascii="Times New Roman" w:eastAsia="Times New Roman" w:hAnsi="Times New Roman" w:cs="Times New Roman"/>
          <w:color w:val="000000" w:themeColor="text1"/>
          <w:sz w:val="24"/>
          <w:szCs w:val="24"/>
          <w:lang w:val="es-ES_tradnl"/>
        </w:rPr>
        <w:t xml:space="preserve">Tradicionalmente, la mayoría de las escuelas han separado </w:t>
      </w:r>
      <w:proofErr w:type="gramStart"/>
      <w:r w:rsidR="009A33DE" w:rsidRPr="009A33DE">
        <w:rPr>
          <w:rFonts w:ascii="Times New Roman" w:eastAsia="Times New Roman" w:hAnsi="Times New Roman" w:cs="Times New Roman"/>
          <w:color w:val="000000" w:themeColor="text1"/>
          <w:sz w:val="24"/>
          <w:szCs w:val="24"/>
          <w:lang w:val="es-ES_tradnl"/>
        </w:rPr>
        <w:t>niños y niñas</w:t>
      </w:r>
      <w:proofErr w:type="gramEnd"/>
      <w:r w:rsidR="009A33DE" w:rsidRPr="009A33DE">
        <w:rPr>
          <w:rFonts w:ascii="Times New Roman" w:eastAsia="Times New Roman" w:hAnsi="Times New Roman" w:cs="Times New Roman"/>
          <w:color w:val="000000" w:themeColor="text1"/>
          <w:sz w:val="24"/>
          <w:szCs w:val="24"/>
          <w:lang w:val="es-ES_tradnl"/>
        </w:rPr>
        <w:t xml:space="preserve">, </w:t>
      </w:r>
      <w:r w:rsidR="009A33DE">
        <w:rPr>
          <w:rFonts w:ascii="Times New Roman" w:eastAsia="Times New Roman" w:hAnsi="Times New Roman" w:cs="Times New Roman"/>
          <w:color w:val="000000" w:themeColor="text1"/>
          <w:sz w:val="24"/>
          <w:szCs w:val="24"/>
          <w:lang w:val="es-ES_tradnl"/>
        </w:rPr>
        <w:t xml:space="preserve">pero recientemente las escuelas han pasado a ser integradas. </w:t>
      </w:r>
      <w:r w:rsidR="009A33DE" w:rsidRPr="009A33DE">
        <w:rPr>
          <w:rFonts w:ascii="Times New Roman" w:eastAsia="Times New Roman" w:hAnsi="Times New Roman" w:cs="Times New Roman"/>
          <w:color w:val="000000" w:themeColor="text1"/>
          <w:sz w:val="24"/>
          <w:szCs w:val="24"/>
          <w:lang w:val="es-ES_tradnl"/>
        </w:rPr>
        <w:t>Las escuelas de la UNRWA están distribuidas en los 19 campos de refugiados palestinos</w:t>
      </w:r>
      <w:r w:rsidR="1F4D7232" w:rsidRPr="009A33DE">
        <w:rPr>
          <w:rFonts w:ascii="Times New Roman" w:eastAsia="Times New Roman" w:hAnsi="Times New Roman" w:cs="Times New Roman"/>
          <w:color w:val="000000" w:themeColor="text1"/>
          <w:sz w:val="24"/>
          <w:szCs w:val="24"/>
          <w:lang w:val="es-ES_tradnl"/>
        </w:rPr>
        <w:t>.</w:t>
      </w:r>
    </w:p>
    <w:p w14:paraId="01A8D0C6" w14:textId="44911C86" w:rsidR="007C49A5" w:rsidRPr="009A33DE" w:rsidRDefault="007C49A5" w:rsidP="22C257EE">
      <w:pPr>
        <w:spacing w:after="0" w:line="240" w:lineRule="auto"/>
        <w:rPr>
          <w:rFonts w:ascii="Times New Roman" w:eastAsia="Times New Roman" w:hAnsi="Times New Roman" w:cs="Times New Roman"/>
          <w:color w:val="000000" w:themeColor="text1"/>
          <w:sz w:val="24"/>
          <w:szCs w:val="24"/>
          <w:lang w:val="es-ES_tradnl"/>
        </w:rPr>
      </w:pPr>
    </w:p>
    <w:p w14:paraId="428CC5CA" w14:textId="5E166936" w:rsidR="007C49A5" w:rsidRDefault="005E50A3" w:rsidP="22C257EE">
      <w:pPr>
        <w:pStyle w:val="Prrafodelista"/>
        <w:numPr>
          <w:ilvl w:val="0"/>
          <w:numId w:val="2"/>
        </w:numPr>
        <w:spacing w:after="0" w:line="240" w:lineRule="auto"/>
        <w:ind w:left="0"/>
        <w:rPr>
          <w:rFonts w:eastAsiaTheme="minorEastAsia"/>
          <w:color w:val="000000" w:themeColor="text1"/>
          <w:sz w:val="24"/>
          <w:szCs w:val="24"/>
        </w:rPr>
      </w:pPr>
      <w:r>
        <w:rPr>
          <w:rFonts w:ascii="Times New Roman" w:eastAsia="Times New Roman" w:hAnsi="Times New Roman" w:cs="Times New Roman"/>
          <w:b/>
          <w:bCs/>
          <w:color w:val="000000" w:themeColor="text1"/>
          <w:sz w:val="24"/>
          <w:szCs w:val="24"/>
        </w:rPr>
        <w:t>La s</w:t>
      </w:r>
      <w:r w:rsidR="009A33DE">
        <w:rPr>
          <w:rFonts w:ascii="Times New Roman" w:eastAsia="Times New Roman" w:hAnsi="Times New Roman" w:cs="Times New Roman"/>
          <w:b/>
          <w:bCs/>
          <w:color w:val="000000" w:themeColor="text1"/>
          <w:sz w:val="24"/>
          <w:szCs w:val="24"/>
        </w:rPr>
        <w:t>alud</w:t>
      </w:r>
    </w:p>
    <w:p w14:paraId="71A20FDE" w14:textId="398898FF" w:rsidR="007C49A5" w:rsidRDefault="007C49A5" w:rsidP="22C257EE">
      <w:pPr>
        <w:spacing w:after="0" w:line="240" w:lineRule="auto"/>
        <w:rPr>
          <w:rFonts w:eastAsiaTheme="minorEastAsia"/>
          <w:color w:val="000000" w:themeColor="text1"/>
          <w:sz w:val="24"/>
          <w:szCs w:val="24"/>
        </w:rPr>
      </w:pPr>
    </w:p>
    <w:p w14:paraId="223E9C59" w14:textId="05D8FA0C" w:rsidR="007C49A5" w:rsidRPr="007919AB" w:rsidRDefault="009A33DE" w:rsidP="22C257EE">
      <w:pPr>
        <w:spacing w:after="0" w:line="240" w:lineRule="auto"/>
        <w:rPr>
          <w:rFonts w:ascii="Times New Roman" w:eastAsia="Times New Roman" w:hAnsi="Times New Roman" w:cs="Times New Roman"/>
          <w:color w:val="000000" w:themeColor="text1"/>
          <w:sz w:val="24"/>
          <w:szCs w:val="24"/>
          <w:lang w:val="es-ES_tradnl"/>
        </w:rPr>
      </w:pPr>
      <w:r w:rsidRPr="004A00EB">
        <w:rPr>
          <w:rFonts w:ascii="Times New Roman" w:eastAsia="Times New Roman" w:hAnsi="Times New Roman" w:cs="Times New Roman"/>
          <w:color w:val="000000" w:themeColor="text1"/>
          <w:sz w:val="24"/>
          <w:szCs w:val="24"/>
          <w:lang w:val="es-ES_tradnl"/>
        </w:rPr>
        <w:t xml:space="preserve">Los </w:t>
      </w:r>
      <w:r w:rsidR="004A00EB" w:rsidRPr="004A00EB">
        <w:rPr>
          <w:rFonts w:ascii="Times New Roman" w:eastAsia="Times New Roman" w:hAnsi="Times New Roman" w:cs="Times New Roman"/>
          <w:color w:val="000000" w:themeColor="text1"/>
          <w:sz w:val="24"/>
          <w:szCs w:val="24"/>
          <w:lang w:val="es-ES_tradnl"/>
        </w:rPr>
        <w:t>servicios de atención médica</w:t>
      </w:r>
      <w:r w:rsidRPr="004A00EB">
        <w:rPr>
          <w:rFonts w:ascii="Times New Roman" w:eastAsia="Times New Roman" w:hAnsi="Times New Roman" w:cs="Times New Roman"/>
          <w:color w:val="000000" w:themeColor="text1"/>
          <w:sz w:val="24"/>
          <w:szCs w:val="24"/>
          <w:lang w:val="es-ES_tradnl"/>
        </w:rPr>
        <w:t xml:space="preserve"> difieren</w:t>
      </w:r>
      <w:r w:rsidR="1F4D7232" w:rsidRPr="004A00EB">
        <w:rPr>
          <w:rFonts w:ascii="Times New Roman" w:eastAsia="Times New Roman" w:hAnsi="Times New Roman" w:cs="Times New Roman"/>
          <w:color w:val="000000" w:themeColor="text1"/>
          <w:sz w:val="24"/>
          <w:szCs w:val="24"/>
          <w:lang w:val="es-ES_tradnl"/>
        </w:rPr>
        <w:t xml:space="preserve"> </w:t>
      </w:r>
      <w:r w:rsidR="004A00EB" w:rsidRPr="004A00EB">
        <w:rPr>
          <w:rFonts w:ascii="Times New Roman" w:eastAsia="Times New Roman" w:hAnsi="Times New Roman" w:cs="Times New Roman"/>
          <w:color w:val="000000" w:themeColor="text1"/>
          <w:sz w:val="24"/>
          <w:szCs w:val="24"/>
          <w:lang w:val="es-ES_tradnl"/>
        </w:rPr>
        <w:t>según la zona en Palestina. Por lo general, los hospitales están bien equipados con profesionales de la medicina y enfermer</w:t>
      </w:r>
      <w:r w:rsidR="004A00EB">
        <w:rPr>
          <w:rFonts w:ascii="Times New Roman" w:eastAsia="Times New Roman" w:hAnsi="Times New Roman" w:cs="Times New Roman"/>
          <w:color w:val="000000" w:themeColor="text1"/>
          <w:sz w:val="24"/>
          <w:szCs w:val="24"/>
          <w:lang w:val="es-ES_tradnl"/>
        </w:rPr>
        <w:t>ía</w:t>
      </w:r>
      <w:r w:rsidR="1F4D7232" w:rsidRPr="004A00EB">
        <w:rPr>
          <w:rFonts w:ascii="Times New Roman" w:eastAsia="Times New Roman" w:hAnsi="Times New Roman" w:cs="Times New Roman"/>
          <w:color w:val="000000" w:themeColor="text1"/>
          <w:sz w:val="24"/>
          <w:szCs w:val="24"/>
          <w:lang w:val="es-ES_tradnl"/>
        </w:rPr>
        <w:t xml:space="preserve">. </w:t>
      </w:r>
      <w:r w:rsidR="002B31AC" w:rsidRPr="002B31AC">
        <w:rPr>
          <w:rFonts w:ascii="Times New Roman" w:eastAsia="Times New Roman" w:hAnsi="Times New Roman" w:cs="Times New Roman"/>
          <w:color w:val="000000" w:themeColor="text1"/>
          <w:sz w:val="24"/>
          <w:szCs w:val="24"/>
          <w:lang w:val="es-ES_tradnl"/>
        </w:rPr>
        <w:t xml:space="preserve">A </w:t>
      </w:r>
      <w:proofErr w:type="gramStart"/>
      <w:r w:rsidR="002B31AC" w:rsidRPr="002B31AC">
        <w:rPr>
          <w:rFonts w:ascii="Times New Roman" w:eastAsia="Times New Roman" w:hAnsi="Times New Roman" w:cs="Times New Roman"/>
          <w:color w:val="000000" w:themeColor="text1"/>
          <w:sz w:val="24"/>
          <w:szCs w:val="24"/>
          <w:lang w:val="es-ES_tradnl"/>
        </w:rPr>
        <w:t>los niños y niñas</w:t>
      </w:r>
      <w:proofErr w:type="gramEnd"/>
      <w:r w:rsidR="002B31AC" w:rsidRPr="002B31AC">
        <w:rPr>
          <w:rFonts w:ascii="Times New Roman" w:eastAsia="Times New Roman" w:hAnsi="Times New Roman" w:cs="Times New Roman"/>
          <w:color w:val="000000" w:themeColor="text1"/>
          <w:sz w:val="24"/>
          <w:szCs w:val="24"/>
          <w:lang w:val="es-ES_tradnl"/>
        </w:rPr>
        <w:t xml:space="preserve"> en las escue</w:t>
      </w:r>
      <w:r w:rsidR="002B31AC">
        <w:rPr>
          <w:rFonts w:ascii="Times New Roman" w:eastAsia="Times New Roman" w:hAnsi="Times New Roman" w:cs="Times New Roman"/>
          <w:color w:val="000000" w:themeColor="text1"/>
          <w:sz w:val="24"/>
          <w:szCs w:val="24"/>
          <w:lang w:val="es-ES_tradnl"/>
        </w:rPr>
        <w:t>las se les enseña higiene y se les brindan herramientas básicas de salud y nutrición para garantizar la mente sana en un cuerpo sano</w:t>
      </w:r>
      <w:r w:rsidR="1F4D7232" w:rsidRPr="002B31AC">
        <w:rPr>
          <w:rFonts w:ascii="Times New Roman" w:eastAsia="Times New Roman" w:hAnsi="Times New Roman" w:cs="Times New Roman"/>
          <w:color w:val="000000" w:themeColor="text1"/>
          <w:sz w:val="24"/>
          <w:szCs w:val="24"/>
          <w:lang w:val="es-ES_tradnl"/>
        </w:rPr>
        <w:t xml:space="preserve">. </w:t>
      </w:r>
      <w:r w:rsidR="002B31AC" w:rsidRPr="002B31AC">
        <w:rPr>
          <w:rFonts w:ascii="Times New Roman" w:eastAsia="Times New Roman" w:hAnsi="Times New Roman" w:cs="Times New Roman"/>
          <w:color w:val="000000" w:themeColor="text1"/>
          <w:sz w:val="24"/>
          <w:szCs w:val="24"/>
          <w:lang w:val="es-ES_tradnl"/>
        </w:rPr>
        <w:t xml:space="preserve">Algunos hospitales privados están bajo supervisión eclesiástica, pero </w:t>
      </w:r>
      <w:r w:rsidR="002B31AC">
        <w:rPr>
          <w:rFonts w:ascii="Times New Roman" w:eastAsia="Times New Roman" w:hAnsi="Times New Roman" w:cs="Times New Roman"/>
          <w:color w:val="000000" w:themeColor="text1"/>
          <w:sz w:val="24"/>
          <w:szCs w:val="24"/>
          <w:lang w:val="es-ES_tradnl"/>
        </w:rPr>
        <w:t>están abiertos a todas las personas palestinas, independientemente del credo que profesen.</w:t>
      </w:r>
      <w:r w:rsidR="1F4D7232" w:rsidRPr="002B31AC">
        <w:rPr>
          <w:rFonts w:ascii="Times New Roman" w:eastAsia="Times New Roman" w:hAnsi="Times New Roman" w:cs="Times New Roman"/>
          <w:color w:val="000000" w:themeColor="text1"/>
          <w:sz w:val="24"/>
          <w:szCs w:val="24"/>
          <w:lang w:val="es-ES_tradnl"/>
        </w:rPr>
        <w:t xml:space="preserve"> </w:t>
      </w:r>
      <w:r w:rsidR="002B31AC" w:rsidRPr="002B31AC">
        <w:rPr>
          <w:rFonts w:ascii="Times New Roman" w:eastAsia="Times New Roman" w:hAnsi="Times New Roman" w:cs="Times New Roman"/>
          <w:color w:val="000000" w:themeColor="text1"/>
          <w:sz w:val="24"/>
          <w:szCs w:val="24"/>
          <w:lang w:val="es-ES_tradnl"/>
        </w:rPr>
        <w:t>Esto fortalece la relación entre los miembros de la comunidad</w:t>
      </w:r>
      <w:r w:rsidR="1F4D7232" w:rsidRPr="007919AB">
        <w:rPr>
          <w:rFonts w:ascii="Times New Roman" w:eastAsia="Times New Roman" w:hAnsi="Times New Roman" w:cs="Times New Roman"/>
          <w:color w:val="000000" w:themeColor="text1"/>
          <w:sz w:val="24"/>
          <w:szCs w:val="24"/>
          <w:lang w:val="es-ES_tradnl"/>
        </w:rPr>
        <w:t>.</w:t>
      </w:r>
    </w:p>
    <w:p w14:paraId="5F92A4F7" w14:textId="6C96F9A9" w:rsidR="007C49A5" w:rsidRPr="007919AB" w:rsidRDefault="007C49A5" w:rsidP="22C257EE">
      <w:pPr>
        <w:spacing w:after="0" w:line="240" w:lineRule="auto"/>
        <w:rPr>
          <w:rFonts w:ascii="Times New Roman" w:eastAsia="Times New Roman" w:hAnsi="Times New Roman" w:cs="Times New Roman"/>
          <w:color w:val="000000" w:themeColor="text1"/>
          <w:sz w:val="24"/>
          <w:szCs w:val="24"/>
          <w:lang w:val="es-ES_tradnl"/>
        </w:rPr>
      </w:pPr>
    </w:p>
    <w:p w14:paraId="3CEC922E" w14:textId="7D01C6BE" w:rsidR="007C49A5" w:rsidRPr="007919AB" w:rsidRDefault="007919AB" w:rsidP="22C257EE">
      <w:pPr>
        <w:spacing w:after="0" w:line="240" w:lineRule="auto"/>
        <w:rPr>
          <w:rFonts w:ascii="Times New Roman" w:eastAsia="Times New Roman" w:hAnsi="Times New Roman" w:cs="Times New Roman"/>
          <w:color w:val="000000" w:themeColor="text1"/>
          <w:sz w:val="24"/>
          <w:szCs w:val="24"/>
          <w:lang w:val="es-ES_tradnl"/>
        </w:rPr>
      </w:pPr>
      <w:r w:rsidRPr="007919AB">
        <w:rPr>
          <w:rFonts w:ascii="Times New Roman" w:eastAsia="Times New Roman" w:hAnsi="Times New Roman" w:cs="Times New Roman"/>
          <w:color w:val="000000" w:themeColor="text1"/>
          <w:sz w:val="24"/>
          <w:szCs w:val="24"/>
          <w:lang w:val="es-ES_tradnl"/>
        </w:rPr>
        <w:lastRenderedPageBreak/>
        <w:t>No obstante, el sistema de salud palestino carece de apoyo económico para los costos administrativos y de funcionamiento.</w:t>
      </w:r>
      <w:r>
        <w:rPr>
          <w:rFonts w:ascii="Times New Roman" w:eastAsia="Times New Roman" w:hAnsi="Times New Roman" w:cs="Times New Roman"/>
          <w:color w:val="000000" w:themeColor="text1"/>
          <w:sz w:val="24"/>
          <w:szCs w:val="24"/>
          <w:lang w:val="es-ES_tradnl"/>
        </w:rPr>
        <w:t xml:space="preserve"> </w:t>
      </w:r>
      <w:r w:rsidRPr="007919AB">
        <w:rPr>
          <w:rFonts w:ascii="Times New Roman" w:eastAsia="Times New Roman" w:hAnsi="Times New Roman" w:cs="Times New Roman"/>
          <w:color w:val="000000" w:themeColor="text1"/>
          <w:sz w:val="24"/>
          <w:szCs w:val="24"/>
          <w:lang w:val="es-ES_tradnl"/>
        </w:rPr>
        <w:t>Por otra parte, las restricciones de movimiento imposibilitan el pleno acceso a la salud por parte del pueblo palestino.</w:t>
      </w:r>
      <w:r>
        <w:rPr>
          <w:rFonts w:ascii="Times New Roman" w:eastAsia="Times New Roman" w:hAnsi="Times New Roman" w:cs="Times New Roman"/>
          <w:color w:val="000000" w:themeColor="text1"/>
          <w:sz w:val="24"/>
          <w:szCs w:val="24"/>
          <w:lang w:val="es-ES_tradnl"/>
        </w:rPr>
        <w:t xml:space="preserve"> </w:t>
      </w:r>
      <w:r w:rsidRPr="00A13880">
        <w:rPr>
          <w:rFonts w:ascii="Times New Roman" w:eastAsia="Times New Roman" w:hAnsi="Times New Roman" w:cs="Times New Roman"/>
          <w:color w:val="000000" w:themeColor="text1"/>
          <w:sz w:val="24"/>
          <w:szCs w:val="24"/>
          <w:lang w:val="es-ES_tradnl"/>
        </w:rPr>
        <w:t xml:space="preserve">A menudo es difícil obtener permisos para traslados por atención médica. </w:t>
      </w:r>
      <w:r w:rsidRPr="007919AB">
        <w:rPr>
          <w:rFonts w:ascii="Times New Roman" w:eastAsia="Times New Roman" w:hAnsi="Times New Roman" w:cs="Times New Roman"/>
          <w:color w:val="000000" w:themeColor="text1"/>
          <w:sz w:val="24"/>
          <w:szCs w:val="24"/>
          <w:lang w:val="es-ES_tradnl"/>
        </w:rPr>
        <w:t>Aún resta mucho por hacer para garantizar la atención médica de calidad para todas las personas</w:t>
      </w:r>
      <w:r w:rsidR="1F4D7232" w:rsidRPr="007919AB">
        <w:rPr>
          <w:rFonts w:ascii="Times New Roman" w:eastAsia="Times New Roman" w:hAnsi="Times New Roman" w:cs="Times New Roman"/>
          <w:color w:val="000000" w:themeColor="text1"/>
          <w:sz w:val="24"/>
          <w:szCs w:val="24"/>
          <w:lang w:val="es-ES_tradnl"/>
        </w:rPr>
        <w:t xml:space="preserve">. </w:t>
      </w:r>
    </w:p>
    <w:p w14:paraId="16090097" w14:textId="538816AB" w:rsidR="007C49A5" w:rsidRPr="007919AB" w:rsidRDefault="007C49A5" w:rsidP="22C257EE">
      <w:pPr>
        <w:spacing w:after="0" w:line="240" w:lineRule="auto"/>
        <w:rPr>
          <w:rFonts w:ascii="Times New Roman" w:eastAsia="Times New Roman" w:hAnsi="Times New Roman" w:cs="Times New Roman"/>
          <w:color w:val="000000" w:themeColor="text1"/>
          <w:sz w:val="24"/>
          <w:szCs w:val="24"/>
          <w:lang w:val="es-ES_tradnl"/>
        </w:rPr>
      </w:pPr>
    </w:p>
    <w:p w14:paraId="3AF7F20D" w14:textId="07DDE5DD" w:rsidR="007C49A5" w:rsidRPr="00A13880" w:rsidRDefault="007919AB" w:rsidP="22C257EE">
      <w:pPr>
        <w:spacing w:after="0" w:line="240" w:lineRule="auto"/>
        <w:rPr>
          <w:rFonts w:ascii="Times New Roman" w:eastAsia="Times New Roman" w:hAnsi="Times New Roman" w:cs="Times New Roman"/>
          <w:color w:val="000000" w:themeColor="text1"/>
          <w:sz w:val="24"/>
          <w:szCs w:val="24"/>
          <w:lang w:val="es-ES_tradnl"/>
        </w:rPr>
      </w:pPr>
      <w:r w:rsidRPr="007919AB">
        <w:rPr>
          <w:rFonts w:ascii="Times New Roman" w:eastAsia="Times New Roman" w:hAnsi="Times New Roman" w:cs="Times New Roman"/>
          <w:color w:val="000000" w:themeColor="text1"/>
          <w:sz w:val="24"/>
          <w:szCs w:val="24"/>
          <w:lang w:val="es-ES_tradnl"/>
        </w:rPr>
        <w:t>Cuando la pandemia de</w:t>
      </w:r>
      <w:r w:rsidR="1F4D7232" w:rsidRPr="007919AB">
        <w:rPr>
          <w:rFonts w:ascii="Times New Roman" w:eastAsia="Times New Roman" w:hAnsi="Times New Roman" w:cs="Times New Roman"/>
          <w:color w:val="000000" w:themeColor="text1"/>
          <w:sz w:val="24"/>
          <w:szCs w:val="24"/>
          <w:lang w:val="es-ES_tradnl"/>
        </w:rPr>
        <w:t xml:space="preserve"> COVID-19 </w:t>
      </w:r>
      <w:r w:rsidRPr="007919AB">
        <w:rPr>
          <w:rFonts w:ascii="Times New Roman" w:eastAsia="Times New Roman" w:hAnsi="Times New Roman" w:cs="Times New Roman"/>
          <w:color w:val="000000" w:themeColor="text1"/>
          <w:sz w:val="24"/>
          <w:szCs w:val="24"/>
          <w:lang w:val="es-ES_tradnl"/>
        </w:rPr>
        <w:t>llegó a Palestina en</w:t>
      </w:r>
      <w:r w:rsidR="1F4D7232" w:rsidRPr="007919AB">
        <w:rPr>
          <w:rFonts w:ascii="Times New Roman" w:eastAsia="Times New Roman" w:hAnsi="Times New Roman" w:cs="Times New Roman"/>
          <w:color w:val="000000" w:themeColor="text1"/>
          <w:sz w:val="24"/>
          <w:szCs w:val="24"/>
          <w:lang w:val="es-ES_tradnl"/>
        </w:rPr>
        <w:t xml:space="preserve"> 2020, </w:t>
      </w:r>
      <w:r w:rsidRPr="007919AB">
        <w:rPr>
          <w:rFonts w:ascii="Times New Roman" w:eastAsia="Times New Roman" w:hAnsi="Times New Roman" w:cs="Times New Roman"/>
          <w:color w:val="000000" w:themeColor="text1"/>
          <w:sz w:val="24"/>
          <w:szCs w:val="24"/>
          <w:lang w:val="es-ES_tradnl"/>
        </w:rPr>
        <w:t>el gobierno palestino impuso</w:t>
      </w:r>
      <w:r>
        <w:rPr>
          <w:rFonts w:ascii="Times New Roman" w:eastAsia="Times New Roman" w:hAnsi="Times New Roman" w:cs="Times New Roman"/>
          <w:color w:val="000000" w:themeColor="text1"/>
          <w:sz w:val="24"/>
          <w:szCs w:val="24"/>
          <w:lang w:val="es-ES_tradnl"/>
        </w:rPr>
        <w:t xml:space="preserve"> toques de queda</w:t>
      </w:r>
      <w:r w:rsidRPr="007919AB">
        <w:rPr>
          <w:rFonts w:ascii="Times New Roman" w:eastAsia="Times New Roman" w:hAnsi="Times New Roman" w:cs="Times New Roman"/>
          <w:color w:val="000000" w:themeColor="text1"/>
          <w:sz w:val="24"/>
          <w:szCs w:val="24"/>
          <w:lang w:val="es-ES_tradnl"/>
        </w:rPr>
        <w:t xml:space="preserve"> </w:t>
      </w:r>
      <w:r>
        <w:rPr>
          <w:rFonts w:ascii="Times New Roman" w:eastAsia="Times New Roman" w:hAnsi="Times New Roman" w:cs="Times New Roman"/>
          <w:color w:val="000000" w:themeColor="text1"/>
          <w:sz w:val="24"/>
          <w:szCs w:val="24"/>
          <w:lang w:val="es-ES_tradnl"/>
        </w:rPr>
        <w:t xml:space="preserve">y cuarentenas, que fueron respetadas por toda la población. </w:t>
      </w:r>
      <w:r w:rsidR="00A13880" w:rsidRPr="00A13880">
        <w:rPr>
          <w:rFonts w:ascii="Times New Roman" w:eastAsia="Times New Roman" w:hAnsi="Times New Roman" w:cs="Times New Roman"/>
          <w:color w:val="000000" w:themeColor="text1"/>
          <w:sz w:val="24"/>
          <w:szCs w:val="24"/>
          <w:lang w:val="es-ES_tradnl"/>
        </w:rPr>
        <w:t xml:space="preserve">Esto contribuyó a mantener un bajo número de casos. Cuando las vacunas estuvieron disponibles en </w:t>
      </w:r>
      <w:r w:rsidR="00A13880">
        <w:rPr>
          <w:rFonts w:ascii="Times New Roman" w:eastAsia="Times New Roman" w:hAnsi="Times New Roman" w:cs="Times New Roman"/>
          <w:color w:val="000000" w:themeColor="text1"/>
          <w:sz w:val="24"/>
          <w:szCs w:val="24"/>
          <w:lang w:val="es-ES_tradnl"/>
        </w:rPr>
        <w:t>Israel, no estuvieron disponibles de inmediato para la población palestina</w:t>
      </w:r>
      <w:r w:rsidR="1F4D7232" w:rsidRPr="00A13880">
        <w:rPr>
          <w:rFonts w:ascii="Times New Roman" w:eastAsia="Times New Roman" w:hAnsi="Times New Roman" w:cs="Times New Roman"/>
          <w:color w:val="000000" w:themeColor="text1"/>
          <w:sz w:val="24"/>
          <w:szCs w:val="24"/>
          <w:lang w:val="es-ES_tradnl"/>
        </w:rPr>
        <w:t xml:space="preserve">. </w:t>
      </w:r>
      <w:r w:rsidR="00A13880" w:rsidRPr="00A13880">
        <w:rPr>
          <w:rFonts w:ascii="Times New Roman" w:eastAsia="Times New Roman" w:hAnsi="Times New Roman" w:cs="Times New Roman"/>
          <w:color w:val="000000" w:themeColor="text1"/>
          <w:sz w:val="24"/>
          <w:szCs w:val="24"/>
          <w:lang w:val="es-ES_tradnl"/>
        </w:rPr>
        <w:t>La ministra de salud, la</w:t>
      </w:r>
      <w:r w:rsidR="1F4D7232" w:rsidRPr="00A13880">
        <w:rPr>
          <w:rFonts w:ascii="Times New Roman" w:eastAsia="Times New Roman" w:hAnsi="Times New Roman" w:cs="Times New Roman"/>
          <w:color w:val="000000" w:themeColor="text1"/>
          <w:sz w:val="24"/>
          <w:szCs w:val="24"/>
          <w:lang w:val="es-ES_tradnl"/>
        </w:rPr>
        <w:t xml:space="preserve"> Dr</w:t>
      </w:r>
      <w:r w:rsidR="00A13880" w:rsidRPr="00A13880">
        <w:rPr>
          <w:rFonts w:ascii="Times New Roman" w:eastAsia="Times New Roman" w:hAnsi="Times New Roman" w:cs="Times New Roman"/>
          <w:color w:val="000000" w:themeColor="text1"/>
          <w:sz w:val="24"/>
          <w:szCs w:val="24"/>
          <w:lang w:val="es-ES_tradnl"/>
        </w:rPr>
        <w:t>a</w:t>
      </w:r>
      <w:r w:rsidR="1F4D7232" w:rsidRPr="00A13880">
        <w:rPr>
          <w:rFonts w:ascii="Times New Roman" w:eastAsia="Times New Roman" w:hAnsi="Times New Roman" w:cs="Times New Roman"/>
          <w:color w:val="000000" w:themeColor="text1"/>
          <w:sz w:val="24"/>
          <w:szCs w:val="24"/>
          <w:lang w:val="es-ES_tradnl"/>
        </w:rPr>
        <w:t xml:space="preserve">. May Kaileh, </w:t>
      </w:r>
      <w:r w:rsidR="00A13880" w:rsidRPr="00A13880">
        <w:rPr>
          <w:rFonts w:ascii="Times New Roman" w:eastAsia="Times New Roman" w:hAnsi="Times New Roman" w:cs="Times New Roman"/>
          <w:color w:val="000000" w:themeColor="text1"/>
          <w:sz w:val="24"/>
          <w:szCs w:val="24"/>
          <w:lang w:val="es-ES_tradnl"/>
        </w:rPr>
        <w:t>tuvo una tarea extremadamente difícil</w:t>
      </w:r>
      <w:r w:rsidR="1F4D7232" w:rsidRPr="00A13880">
        <w:rPr>
          <w:rFonts w:ascii="Times New Roman" w:eastAsia="Times New Roman" w:hAnsi="Times New Roman" w:cs="Times New Roman"/>
          <w:color w:val="000000" w:themeColor="text1"/>
          <w:sz w:val="24"/>
          <w:szCs w:val="24"/>
          <w:lang w:val="es-ES_tradnl"/>
        </w:rPr>
        <w:t xml:space="preserve"> </w:t>
      </w:r>
      <w:r w:rsidR="00A13880" w:rsidRPr="00A13880">
        <w:rPr>
          <w:rFonts w:ascii="Times New Roman" w:eastAsia="Times New Roman" w:hAnsi="Times New Roman" w:cs="Times New Roman"/>
          <w:color w:val="000000" w:themeColor="text1"/>
          <w:sz w:val="24"/>
          <w:szCs w:val="24"/>
          <w:lang w:val="es-ES_tradnl"/>
        </w:rPr>
        <w:t>durante la pandemia</w:t>
      </w:r>
      <w:r w:rsidR="1F4D7232" w:rsidRPr="00A13880">
        <w:rPr>
          <w:rFonts w:ascii="Times New Roman" w:eastAsia="Times New Roman" w:hAnsi="Times New Roman" w:cs="Times New Roman"/>
          <w:color w:val="000000" w:themeColor="text1"/>
          <w:sz w:val="24"/>
          <w:szCs w:val="24"/>
          <w:lang w:val="es-ES_tradnl"/>
        </w:rPr>
        <w:t xml:space="preserve">. </w:t>
      </w:r>
      <w:r w:rsidR="00A13880" w:rsidRPr="00A13880">
        <w:rPr>
          <w:rFonts w:ascii="Times New Roman" w:eastAsia="Times New Roman" w:hAnsi="Times New Roman" w:cs="Times New Roman"/>
          <w:color w:val="000000" w:themeColor="text1"/>
          <w:sz w:val="24"/>
          <w:szCs w:val="24"/>
          <w:lang w:val="es-ES_tradnl"/>
        </w:rPr>
        <w:t xml:space="preserve">Hizo un trabajo ejemplar al garantizar los servicios </w:t>
      </w:r>
      <w:r w:rsidR="00A13880" w:rsidRPr="005E50A3">
        <w:rPr>
          <w:rFonts w:ascii="Times New Roman" w:eastAsia="Times New Roman" w:hAnsi="Times New Roman" w:cs="Times New Roman"/>
          <w:color w:val="000000" w:themeColor="text1"/>
          <w:sz w:val="24"/>
          <w:szCs w:val="24"/>
          <w:lang w:val="es-ES_tradnl"/>
        </w:rPr>
        <w:t>hospitalarios y obtener acceso a la vacunación, además de obtener medicamentos y equipamiento médico para Gaza</w:t>
      </w:r>
      <w:r w:rsidR="1F4D7232" w:rsidRPr="005E50A3">
        <w:rPr>
          <w:rFonts w:ascii="Times New Roman" w:eastAsia="Times New Roman" w:hAnsi="Times New Roman" w:cs="Times New Roman"/>
          <w:color w:val="000000" w:themeColor="text1"/>
          <w:sz w:val="24"/>
          <w:szCs w:val="24"/>
          <w:lang w:val="es-ES_tradnl"/>
        </w:rPr>
        <w:t>.</w:t>
      </w:r>
      <w:r w:rsidR="1F4D7232" w:rsidRPr="00A13880">
        <w:rPr>
          <w:rFonts w:ascii="Times New Roman" w:eastAsia="Times New Roman" w:hAnsi="Times New Roman" w:cs="Times New Roman"/>
          <w:color w:val="000000" w:themeColor="text1"/>
          <w:sz w:val="24"/>
          <w:szCs w:val="24"/>
          <w:lang w:val="es-ES_tradnl"/>
        </w:rPr>
        <w:t xml:space="preserve"> </w:t>
      </w:r>
    </w:p>
    <w:p w14:paraId="62D549F4" w14:textId="6A2A05FA" w:rsidR="007C49A5" w:rsidRPr="00A13880" w:rsidRDefault="007C49A5" w:rsidP="22C257EE">
      <w:pPr>
        <w:spacing w:after="0" w:line="240" w:lineRule="auto"/>
        <w:rPr>
          <w:rFonts w:ascii="Times New Roman" w:eastAsia="Times New Roman" w:hAnsi="Times New Roman" w:cs="Times New Roman"/>
          <w:color w:val="000000" w:themeColor="text1"/>
          <w:sz w:val="24"/>
          <w:szCs w:val="24"/>
          <w:lang w:val="es-ES_tradnl"/>
        </w:rPr>
      </w:pPr>
    </w:p>
    <w:p w14:paraId="314B59B0" w14:textId="0785E358" w:rsidR="007C49A5" w:rsidRDefault="00A13880" w:rsidP="22C257EE">
      <w:pPr>
        <w:pStyle w:val="Prrafodelista"/>
        <w:numPr>
          <w:ilvl w:val="0"/>
          <w:numId w:val="2"/>
        </w:numPr>
        <w:spacing w:after="0" w:line="240" w:lineRule="auto"/>
        <w:ind w:left="0"/>
        <w:rPr>
          <w:rFonts w:eastAsiaTheme="minorEastAsia"/>
          <w:color w:val="000000" w:themeColor="text1"/>
          <w:sz w:val="24"/>
          <w:szCs w:val="24"/>
        </w:rPr>
      </w:pPr>
      <w:r>
        <w:rPr>
          <w:rFonts w:ascii="Times New Roman" w:eastAsia="Times New Roman" w:hAnsi="Times New Roman" w:cs="Times New Roman"/>
          <w:b/>
          <w:bCs/>
          <w:color w:val="000000" w:themeColor="text1"/>
          <w:sz w:val="24"/>
          <w:szCs w:val="24"/>
        </w:rPr>
        <w:t>El agua</w:t>
      </w:r>
    </w:p>
    <w:p w14:paraId="707394CE" w14:textId="59750E1C" w:rsidR="007C49A5" w:rsidRDefault="007C49A5" w:rsidP="22C257EE">
      <w:pPr>
        <w:spacing w:after="0" w:line="240" w:lineRule="auto"/>
        <w:rPr>
          <w:rFonts w:eastAsiaTheme="minorEastAsia"/>
          <w:color w:val="000000" w:themeColor="text1"/>
          <w:sz w:val="24"/>
          <w:szCs w:val="24"/>
        </w:rPr>
      </w:pPr>
    </w:p>
    <w:p w14:paraId="30BAA44C" w14:textId="396343D3" w:rsidR="007C49A5" w:rsidRPr="0015411F" w:rsidRDefault="0015411F" w:rsidP="22C257EE">
      <w:pPr>
        <w:spacing w:after="0" w:line="240" w:lineRule="auto"/>
        <w:rPr>
          <w:rFonts w:ascii="Times New Roman" w:eastAsia="Times New Roman" w:hAnsi="Times New Roman" w:cs="Times New Roman"/>
          <w:color w:val="000000" w:themeColor="text1"/>
          <w:sz w:val="24"/>
          <w:szCs w:val="24"/>
          <w:lang w:val="es-ES_tradnl"/>
        </w:rPr>
      </w:pPr>
      <w:r w:rsidRPr="0015411F">
        <w:rPr>
          <w:rFonts w:ascii="Times New Roman" w:eastAsia="Times New Roman" w:hAnsi="Times New Roman" w:cs="Times New Roman"/>
          <w:color w:val="000000" w:themeColor="text1"/>
          <w:sz w:val="24"/>
          <w:szCs w:val="24"/>
          <w:lang w:val="es-ES_tradnl"/>
        </w:rPr>
        <w:t>El agua es el problema más crítico en Palestina, así como en el Oriente Medio y el resto del mundo</w:t>
      </w:r>
      <w:r w:rsidR="1F4D7232" w:rsidRPr="0015411F">
        <w:rPr>
          <w:rFonts w:ascii="Times New Roman" w:eastAsia="Times New Roman" w:hAnsi="Times New Roman" w:cs="Times New Roman"/>
          <w:color w:val="000000" w:themeColor="text1"/>
          <w:sz w:val="24"/>
          <w:szCs w:val="24"/>
          <w:lang w:val="es-ES_tradnl"/>
        </w:rPr>
        <w:t xml:space="preserve">. </w:t>
      </w:r>
      <w:r w:rsidRPr="0015411F">
        <w:rPr>
          <w:rFonts w:ascii="Times New Roman" w:eastAsia="Times New Roman" w:hAnsi="Times New Roman" w:cs="Times New Roman"/>
          <w:color w:val="000000" w:themeColor="text1"/>
          <w:sz w:val="24"/>
          <w:szCs w:val="24"/>
          <w:lang w:val="es-ES_tradnl"/>
        </w:rPr>
        <w:t>Con la crisis climática, el agua escasea y la gente está al tanto de los peligros, especial</w:t>
      </w:r>
      <w:r>
        <w:rPr>
          <w:rFonts w:ascii="Times New Roman" w:eastAsia="Times New Roman" w:hAnsi="Times New Roman" w:cs="Times New Roman"/>
          <w:color w:val="000000" w:themeColor="text1"/>
          <w:sz w:val="24"/>
          <w:szCs w:val="24"/>
          <w:lang w:val="es-ES_tradnl"/>
        </w:rPr>
        <w:t xml:space="preserve">mente a raíz de la falta de lluvia. </w:t>
      </w:r>
      <w:r w:rsidRPr="0015411F">
        <w:rPr>
          <w:rFonts w:ascii="Times New Roman" w:eastAsia="Times New Roman" w:hAnsi="Times New Roman" w:cs="Times New Roman"/>
          <w:color w:val="000000" w:themeColor="text1"/>
          <w:sz w:val="24"/>
          <w:szCs w:val="24"/>
          <w:lang w:val="es-ES_tradnl"/>
        </w:rPr>
        <w:t xml:space="preserve">Los acuíferos </w:t>
      </w:r>
      <w:r w:rsidRPr="005E50A3">
        <w:rPr>
          <w:rFonts w:ascii="Times New Roman" w:eastAsia="Times New Roman" w:hAnsi="Times New Roman" w:cs="Times New Roman"/>
          <w:color w:val="000000" w:themeColor="text1"/>
          <w:sz w:val="24"/>
          <w:szCs w:val="24"/>
          <w:lang w:val="es-ES_tradnl"/>
        </w:rPr>
        <w:t xml:space="preserve">más importantes están en Cisjordania, Palestina, pero están en el área C, que está controlada por Israel. A pesar de que están en Palestina, </w:t>
      </w:r>
      <w:proofErr w:type="gramStart"/>
      <w:r w:rsidRPr="005E50A3">
        <w:rPr>
          <w:rFonts w:ascii="Times New Roman" w:eastAsia="Times New Roman" w:hAnsi="Times New Roman" w:cs="Times New Roman"/>
          <w:color w:val="000000" w:themeColor="text1"/>
          <w:sz w:val="24"/>
          <w:szCs w:val="24"/>
          <w:lang w:val="es-ES_tradnl"/>
        </w:rPr>
        <w:t>los palestinos y palestinas</w:t>
      </w:r>
      <w:proofErr w:type="gramEnd"/>
      <w:r w:rsidRPr="005E50A3">
        <w:rPr>
          <w:rFonts w:ascii="Times New Roman" w:eastAsia="Times New Roman" w:hAnsi="Times New Roman" w:cs="Times New Roman"/>
          <w:color w:val="000000" w:themeColor="text1"/>
          <w:sz w:val="24"/>
          <w:szCs w:val="24"/>
          <w:lang w:val="es-ES_tradnl"/>
        </w:rPr>
        <w:t xml:space="preserve"> deben comprarle el agua a Israel. Los asentamientos israelís ilegales en Cisjordania y Jerusalén Este usan cuatro veces más cantidad de agua para piscinas y riego de lujo</w:t>
      </w:r>
      <w:r w:rsidR="1F4D7232" w:rsidRPr="005E50A3">
        <w:rPr>
          <w:rFonts w:ascii="Times New Roman" w:eastAsia="Times New Roman" w:hAnsi="Times New Roman" w:cs="Times New Roman"/>
          <w:color w:val="000000" w:themeColor="text1"/>
          <w:sz w:val="24"/>
          <w:szCs w:val="24"/>
          <w:lang w:val="es-ES_tradnl"/>
        </w:rPr>
        <w:t>.</w:t>
      </w:r>
      <w:r w:rsidR="1F4D7232" w:rsidRPr="0015411F">
        <w:rPr>
          <w:rFonts w:ascii="Times New Roman" w:eastAsia="Times New Roman" w:hAnsi="Times New Roman" w:cs="Times New Roman"/>
          <w:color w:val="000000" w:themeColor="text1"/>
          <w:sz w:val="24"/>
          <w:szCs w:val="24"/>
          <w:lang w:val="es-ES_tradnl"/>
        </w:rPr>
        <w:t xml:space="preserve"> </w:t>
      </w:r>
    </w:p>
    <w:p w14:paraId="7D959A14" w14:textId="0EB26CA4" w:rsidR="007C49A5" w:rsidRPr="0015411F" w:rsidRDefault="007C49A5" w:rsidP="22C257EE">
      <w:pPr>
        <w:spacing w:after="0" w:line="240" w:lineRule="auto"/>
        <w:rPr>
          <w:rFonts w:ascii="Times New Roman" w:eastAsia="Times New Roman" w:hAnsi="Times New Roman" w:cs="Times New Roman"/>
          <w:color w:val="000000" w:themeColor="text1"/>
          <w:sz w:val="24"/>
          <w:szCs w:val="24"/>
          <w:lang w:val="es-ES_tradnl"/>
        </w:rPr>
      </w:pPr>
    </w:p>
    <w:p w14:paraId="110AD631" w14:textId="7220F642" w:rsidR="007C49A5" w:rsidRPr="0015411F" w:rsidRDefault="0015411F" w:rsidP="22C257EE">
      <w:pPr>
        <w:pStyle w:val="Prrafodelista"/>
        <w:numPr>
          <w:ilvl w:val="0"/>
          <w:numId w:val="2"/>
        </w:numPr>
        <w:spacing w:after="0" w:line="240" w:lineRule="auto"/>
        <w:ind w:left="0"/>
        <w:rPr>
          <w:rFonts w:eastAsiaTheme="minorEastAsia"/>
          <w:color w:val="000000" w:themeColor="text1"/>
          <w:sz w:val="24"/>
          <w:szCs w:val="24"/>
          <w:lang w:val="es-ES_tradnl"/>
        </w:rPr>
      </w:pPr>
      <w:r w:rsidRPr="0015411F">
        <w:rPr>
          <w:rFonts w:ascii="Times New Roman" w:eastAsia="Times New Roman" w:hAnsi="Times New Roman" w:cs="Times New Roman"/>
          <w:b/>
          <w:bCs/>
          <w:color w:val="000000" w:themeColor="text1"/>
          <w:sz w:val="24"/>
          <w:szCs w:val="24"/>
          <w:lang w:val="es-ES_tradnl"/>
        </w:rPr>
        <w:t>El Día Mundial de Oración en P</w:t>
      </w:r>
      <w:r>
        <w:rPr>
          <w:rFonts w:ascii="Times New Roman" w:eastAsia="Times New Roman" w:hAnsi="Times New Roman" w:cs="Times New Roman"/>
          <w:b/>
          <w:bCs/>
          <w:color w:val="000000" w:themeColor="text1"/>
          <w:sz w:val="24"/>
          <w:szCs w:val="24"/>
          <w:lang w:val="es-ES_tradnl"/>
        </w:rPr>
        <w:t>alestina</w:t>
      </w:r>
    </w:p>
    <w:p w14:paraId="6590F8E1" w14:textId="7CFA724B" w:rsidR="007C49A5" w:rsidRPr="0015411F" w:rsidRDefault="007C49A5" w:rsidP="22C257EE">
      <w:pPr>
        <w:spacing w:after="0" w:line="240" w:lineRule="auto"/>
        <w:rPr>
          <w:rFonts w:eastAsiaTheme="minorEastAsia"/>
          <w:color w:val="000000" w:themeColor="text1"/>
          <w:sz w:val="24"/>
          <w:szCs w:val="24"/>
          <w:lang w:val="es-ES_tradnl"/>
        </w:rPr>
      </w:pPr>
    </w:p>
    <w:p w14:paraId="58DA846E" w14:textId="6ED92D80" w:rsidR="007C49A5" w:rsidRPr="0015411F" w:rsidRDefault="0015411F" w:rsidP="22C257EE">
      <w:pPr>
        <w:spacing w:after="0" w:line="240" w:lineRule="auto"/>
        <w:rPr>
          <w:rFonts w:ascii="Times New Roman" w:eastAsia="Times New Roman" w:hAnsi="Times New Roman" w:cs="Times New Roman"/>
          <w:color w:val="000000" w:themeColor="text1"/>
          <w:sz w:val="24"/>
          <w:szCs w:val="24"/>
          <w:lang w:val="es-ES_tradnl"/>
        </w:rPr>
      </w:pPr>
      <w:r w:rsidRPr="0015411F">
        <w:rPr>
          <w:rFonts w:ascii="Times New Roman" w:eastAsia="Times New Roman" w:hAnsi="Times New Roman" w:cs="Times New Roman"/>
          <w:color w:val="000000" w:themeColor="text1"/>
          <w:sz w:val="24"/>
          <w:szCs w:val="24"/>
          <w:lang w:val="es-ES_tradnl"/>
        </w:rPr>
        <w:t>El movimiento internacional Día M</w:t>
      </w:r>
      <w:r>
        <w:rPr>
          <w:rFonts w:ascii="Times New Roman" w:eastAsia="Times New Roman" w:hAnsi="Times New Roman" w:cs="Times New Roman"/>
          <w:color w:val="000000" w:themeColor="text1"/>
          <w:sz w:val="24"/>
          <w:szCs w:val="24"/>
          <w:lang w:val="es-ES_tradnl"/>
        </w:rPr>
        <w:t xml:space="preserve">undial de Oración llegó a Palestina en los cincuenta. Algunas mujeres de las que trajeron el movimiento a Palestina </w:t>
      </w:r>
      <w:r w:rsidRPr="005E50A3">
        <w:rPr>
          <w:rFonts w:ascii="Times New Roman" w:eastAsia="Times New Roman" w:hAnsi="Times New Roman" w:cs="Times New Roman"/>
          <w:color w:val="000000" w:themeColor="text1"/>
          <w:sz w:val="24"/>
          <w:szCs w:val="24"/>
          <w:lang w:val="es-ES_tradnl"/>
        </w:rPr>
        <w:t>eran esposas de pastores de distintas denominaciones. Empezaron con reuniones de oración en la sede de la YMCA y en iglesias protestantes en Jerusalén, Ramala, Nablus y Belén</w:t>
      </w:r>
      <w:r w:rsidR="1F4D7232" w:rsidRPr="005E50A3">
        <w:rPr>
          <w:rFonts w:ascii="Times New Roman" w:eastAsia="Times New Roman" w:hAnsi="Times New Roman" w:cs="Times New Roman"/>
          <w:color w:val="000000" w:themeColor="text1"/>
          <w:sz w:val="24"/>
          <w:szCs w:val="24"/>
          <w:lang w:val="es-ES_tradnl"/>
        </w:rPr>
        <w:t>.</w:t>
      </w:r>
    </w:p>
    <w:p w14:paraId="55FA267C" w14:textId="657D3424" w:rsidR="007C49A5" w:rsidRPr="0015411F" w:rsidRDefault="007C49A5" w:rsidP="22C257EE">
      <w:pPr>
        <w:spacing w:after="0" w:line="240" w:lineRule="auto"/>
        <w:rPr>
          <w:rFonts w:ascii="Times New Roman" w:eastAsia="Times New Roman" w:hAnsi="Times New Roman" w:cs="Times New Roman"/>
          <w:color w:val="000000" w:themeColor="text1"/>
          <w:sz w:val="24"/>
          <w:szCs w:val="24"/>
          <w:lang w:val="es-ES_tradnl"/>
        </w:rPr>
      </w:pPr>
    </w:p>
    <w:p w14:paraId="1081159D" w14:textId="4CC25B66" w:rsidR="007C49A5" w:rsidRPr="00AF79AC" w:rsidRDefault="1F4D7232" w:rsidP="22C257EE">
      <w:pPr>
        <w:spacing w:after="0" w:line="240" w:lineRule="auto"/>
        <w:rPr>
          <w:rFonts w:ascii="Times New Roman" w:eastAsia="Times New Roman" w:hAnsi="Times New Roman" w:cs="Times New Roman"/>
          <w:color w:val="000000" w:themeColor="text1"/>
          <w:sz w:val="24"/>
          <w:szCs w:val="24"/>
          <w:lang w:val="es-ES_tradnl"/>
        </w:rPr>
      </w:pPr>
      <w:r w:rsidRPr="00863681">
        <w:rPr>
          <w:rFonts w:ascii="Times New Roman" w:eastAsia="Times New Roman" w:hAnsi="Times New Roman" w:cs="Times New Roman"/>
          <w:color w:val="000000" w:themeColor="text1"/>
          <w:sz w:val="24"/>
          <w:szCs w:val="24"/>
          <w:lang w:val="es-ES_tradnl"/>
        </w:rPr>
        <w:t xml:space="preserve">Aida Haddad, </w:t>
      </w:r>
      <w:r w:rsidR="00863681" w:rsidRPr="00863681">
        <w:rPr>
          <w:rFonts w:ascii="Times New Roman" w:eastAsia="Times New Roman" w:hAnsi="Times New Roman" w:cs="Times New Roman"/>
          <w:color w:val="000000" w:themeColor="text1"/>
          <w:sz w:val="24"/>
          <w:szCs w:val="24"/>
          <w:lang w:val="es-ES_tradnl"/>
        </w:rPr>
        <w:t xml:space="preserve">esposa del primer obispo luterano local </w:t>
      </w:r>
      <w:r w:rsidRPr="00863681">
        <w:rPr>
          <w:rFonts w:ascii="Times New Roman" w:eastAsia="Times New Roman" w:hAnsi="Times New Roman" w:cs="Times New Roman"/>
          <w:color w:val="000000" w:themeColor="text1"/>
          <w:sz w:val="24"/>
          <w:szCs w:val="24"/>
          <w:lang w:val="es-ES_tradnl"/>
        </w:rPr>
        <w:t xml:space="preserve">(Daoud Haddad), </w:t>
      </w:r>
      <w:r w:rsidR="00AF79AC">
        <w:rPr>
          <w:rFonts w:ascii="Times New Roman" w:eastAsia="Times New Roman" w:hAnsi="Times New Roman" w:cs="Times New Roman"/>
          <w:color w:val="000000" w:themeColor="text1"/>
          <w:sz w:val="24"/>
          <w:szCs w:val="24"/>
          <w:lang w:val="es-ES_tradnl"/>
        </w:rPr>
        <w:t>se</w:t>
      </w:r>
      <w:r w:rsidRPr="00863681">
        <w:rPr>
          <w:rFonts w:ascii="Times New Roman" w:eastAsia="Times New Roman" w:hAnsi="Times New Roman" w:cs="Times New Roman"/>
          <w:color w:val="000000" w:themeColor="text1"/>
          <w:sz w:val="24"/>
          <w:szCs w:val="24"/>
          <w:lang w:val="es-ES_tradnl"/>
        </w:rPr>
        <w:t xml:space="preserve"> </w:t>
      </w:r>
      <w:r w:rsidR="00AF79AC">
        <w:rPr>
          <w:rFonts w:ascii="Times New Roman" w:eastAsia="Times New Roman" w:hAnsi="Times New Roman" w:cs="Times New Roman"/>
          <w:color w:val="000000" w:themeColor="text1"/>
          <w:sz w:val="24"/>
          <w:szCs w:val="24"/>
          <w:lang w:val="es-ES_tradnl"/>
        </w:rPr>
        <w:t xml:space="preserve">comprometió con el movimiento. </w:t>
      </w:r>
      <w:r w:rsidR="00AF79AC" w:rsidRPr="00AF79AC">
        <w:rPr>
          <w:rFonts w:ascii="Times New Roman" w:eastAsia="Times New Roman" w:hAnsi="Times New Roman" w:cs="Times New Roman"/>
          <w:color w:val="000000" w:themeColor="text1"/>
          <w:sz w:val="24"/>
          <w:szCs w:val="24"/>
          <w:lang w:val="es-ES_tradnl"/>
        </w:rPr>
        <w:t>Comenzó participando como joven lectora en los cultos y finalmente llegó a ser coordinadora del Día Mundial de Oraci</w:t>
      </w:r>
      <w:r w:rsidR="00AF79AC">
        <w:rPr>
          <w:rFonts w:ascii="Times New Roman" w:eastAsia="Times New Roman" w:hAnsi="Times New Roman" w:cs="Times New Roman"/>
          <w:color w:val="000000" w:themeColor="text1"/>
          <w:sz w:val="24"/>
          <w:szCs w:val="24"/>
          <w:lang w:val="es-ES_tradnl"/>
        </w:rPr>
        <w:t>ón</w:t>
      </w:r>
      <w:r w:rsidRPr="00AF79AC">
        <w:rPr>
          <w:rFonts w:ascii="Times New Roman" w:eastAsia="Times New Roman" w:hAnsi="Times New Roman" w:cs="Times New Roman"/>
          <w:color w:val="000000" w:themeColor="text1"/>
          <w:sz w:val="24"/>
          <w:szCs w:val="24"/>
          <w:lang w:val="es-ES_tradnl"/>
        </w:rPr>
        <w:t xml:space="preserve">. </w:t>
      </w:r>
      <w:r w:rsidR="00AF79AC" w:rsidRPr="00AF79AC">
        <w:rPr>
          <w:rFonts w:ascii="Times New Roman" w:eastAsia="Times New Roman" w:hAnsi="Times New Roman" w:cs="Times New Roman"/>
          <w:color w:val="000000" w:themeColor="text1"/>
          <w:sz w:val="24"/>
          <w:szCs w:val="24"/>
          <w:lang w:val="es-ES_tradnl"/>
        </w:rPr>
        <w:t>En</w:t>
      </w:r>
      <w:r w:rsidRPr="00AF79AC">
        <w:rPr>
          <w:rFonts w:ascii="Times New Roman" w:eastAsia="Times New Roman" w:hAnsi="Times New Roman" w:cs="Times New Roman"/>
          <w:color w:val="000000" w:themeColor="text1"/>
          <w:sz w:val="24"/>
          <w:szCs w:val="24"/>
          <w:lang w:val="es-ES_tradnl"/>
        </w:rPr>
        <w:t xml:space="preserve"> 1993, Aida Haddad </w:t>
      </w:r>
      <w:r w:rsidR="00AF79AC" w:rsidRPr="00AF79AC">
        <w:rPr>
          <w:rFonts w:ascii="Times New Roman" w:eastAsia="Times New Roman" w:hAnsi="Times New Roman" w:cs="Times New Roman"/>
          <w:color w:val="000000" w:themeColor="text1"/>
          <w:sz w:val="24"/>
          <w:szCs w:val="24"/>
          <w:lang w:val="es-ES_tradnl"/>
        </w:rPr>
        <w:t xml:space="preserve">fue la primera palestina en ser elegida para integrar el Comité Ejecutivo del </w:t>
      </w:r>
      <w:r w:rsidR="00AF79AC">
        <w:rPr>
          <w:rFonts w:ascii="Times New Roman" w:eastAsia="Times New Roman" w:hAnsi="Times New Roman" w:cs="Times New Roman"/>
          <w:color w:val="000000" w:themeColor="text1"/>
          <w:sz w:val="24"/>
          <w:szCs w:val="24"/>
          <w:lang w:val="es-ES_tradnl"/>
        </w:rPr>
        <w:t>Día Mundial de Oración</w:t>
      </w:r>
      <w:r w:rsidRPr="00AF79AC">
        <w:rPr>
          <w:rFonts w:ascii="Times New Roman" w:eastAsia="Times New Roman" w:hAnsi="Times New Roman" w:cs="Times New Roman"/>
          <w:color w:val="000000" w:themeColor="text1"/>
          <w:sz w:val="24"/>
          <w:szCs w:val="24"/>
          <w:lang w:val="es-ES_tradnl"/>
        </w:rPr>
        <w:t xml:space="preserve">. </w:t>
      </w:r>
      <w:r w:rsidR="00AF79AC" w:rsidRPr="00D80A8E">
        <w:rPr>
          <w:rFonts w:ascii="Times New Roman" w:eastAsia="Times New Roman" w:hAnsi="Times New Roman" w:cs="Times New Roman"/>
          <w:color w:val="000000" w:themeColor="text1"/>
          <w:sz w:val="24"/>
          <w:szCs w:val="24"/>
          <w:lang w:val="es-ES_tradnl"/>
        </w:rPr>
        <w:t xml:space="preserve">Cumplió dos mandatos, de 1993 a 2003. </w:t>
      </w:r>
      <w:r w:rsidR="00AF79AC">
        <w:rPr>
          <w:rFonts w:ascii="Times New Roman" w:eastAsia="Times New Roman" w:hAnsi="Times New Roman" w:cs="Times New Roman"/>
          <w:color w:val="000000" w:themeColor="text1"/>
          <w:sz w:val="24"/>
          <w:szCs w:val="24"/>
          <w:lang w:val="es-ES_tradnl"/>
        </w:rPr>
        <w:t xml:space="preserve">Esta representación en el </w:t>
      </w:r>
      <w:r w:rsidR="00AF79AC" w:rsidRPr="00AF79AC">
        <w:rPr>
          <w:rFonts w:ascii="Times New Roman" w:eastAsia="Times New Roman" w:hAnsi="Times New Roman" w:cs="Times New Roman"/>
          <w:color w:val="000000" w:themeColor="text1"/>
          <w:sz w:val="24"/>
          <w:szCs w:val="24"/>
          <w:lang w:val="es-ES_tradnl"/>
        </w:rPr>
        <w:t>nivel internacional continuó con la elección de</w:t>
      </w:r>
      <w:r w:rsidRPr="00AF79AC">
        <w:rPr>
          <w:rFonts w:ascii="Times New Roman" w:eastAsia="Times New Roman" w:hAnsi="Times New Roman" w:cs="Times New Roman"/>
          <w:color w:val="000000" w:themeColor="text1"/>
          <w:sz w:val="24"/>
          <w:szCs w:val="24"/>
          <w:lang w:val="es-ES_tradnl"/>
        </w:rPr>
        <w:t xml:space="preserve"> Laila Carmi (</w:t>
      </w:r>
      <w:r w:rsidR="00AF79AC">
        <w:rPr>
          <w:rFonts w:ascii="Times New Roman" w:eastAsia="Times New Roman" w:hAnsi="Times New Roman" w:cs="Times New Roman"/>
          <w:color w:val="000000" w:themeColor="text1"/>
          <w:sz w:val="24"/>
          <w:szCs w:val="24"/>
          <w:lang w:val="es-ES_tradnl"/>
        </w:rPr>
        <w:t>católica apostólica romana</w:t>
      </w:r>
      <w:r w:rsidRPr="00AF79AC">
        <w:rPr>
          <w:rFonts w:ascii="Times New Roman" w:eastAsia="Times New Roman" w:hAnsi="Times New Roman" w:cs="Times New Roman"/>
          <w:color w:val="000000" w:themeColor="text1"/>
          <w:sz w:val="24"/>
          <w:szCs w:val="24"/>
          <w:lang w:val="es-ES_tradnl"/>
        </w:rPr>
        <w:t xml:space="preserve">), </w:t>
      </w:r>
      <w:r w:rsidR="00AF79AC">
        <w:rPr>
          <w:rFonts w:ascii="Times New Roman" w:eastAsia="Times New Roman" w:hAnsi="Times New Roman" w:cs="Times New Roman"/>
          <w:color w:val="000000" w:themeColor="text1"/>
          <w:sz w:val="24"/>
          <w:szCs w:val="24"/>
          <w:lang w:val="es-ES_tradnl"/>
        </w:rPr>
        <w:t>quien ejerció sus funciones desde 2003 hasta 2013</w:t>
      </w:r>
      <w:r w:rsidRPr="00AF79AC">
        <w:rPr>
          <w:rFonts w:ascii="Times New Roman" w:eastAsia="Times New Roman" w:hAnsi="Times New Roman" w:cs="Times New Roman"/>
          <w:color w:val="000000" w:themeColor="text1"/>
          <w:sz w:val="24"/>
          <w:szCs w:val="24"/>
          <w:lang w:val="es-ES_tradnl"/>
        </w:rPr>
        <w:t xml:space="preserve">. </w:t>
      </w:r>
      <w:r w:rsidR="00AF79AC" w:rsidRPr="00AF79AC">
        <w:rPr>
          <w:rFonts w:ascii="Times New Roman" w:eastAsia="Times New Roman" w:hAnsi="Times New Roman" w:cs="Times New Roman"/>
          <w:color w:val="000000" w:themeColor="text1"/>
          <w:sz w:val="24"/>
          <w:szCs w:val="24"/>
          <w:lang w:val="es-ES_tradnl"/>
        </w:rPr>
        <w:t xml:space="preserve">Luego, </w:t>
      </w:r>
      <w:r w:rsidRPr="00AF79AC">
        <w:rPr>
          <w:rFonts w:ascii="Times New Roman" w:eastAsia="Times New Roman" w:hAnsi="Times New Roman" w:cs="Times New Roman"/>
          <w:color w:val="000000" w:themeColor="text1"/>
          <w:sz w:val="24"/>
          <w:szCs w:val="24"/>
          <w:lang w:val="es-ES_tradnl"/>
        </w:rPr>
        <w:t>Nora Carmi (</w:t>
      </w:r>
      <w:r w:rsidR="00AF79AC" w:rsidRPr="00AF79AC">
        <w:rPr>
          <w:rFonts w:ascii="Times New Roman" w:eastAsia="Times New Roman" w:hAnsi="Times New Roman" w:cs="Times New Roman"/>
          <w:color w:val="000000" w:themeColor="text1"/>
          <w:sz w:val="24"/>
          <w:szCs w:val="24"/>
          <w:lang w:val="es-ES_tradnl"/>
        </w:rPr>
        <w:t>armenia apostólica</w:t>
      </w:r>
      <w:r w:rsidRPr="00AF79AC">
        <w:rPr>
          <w:rFonts w:ascii="Times New Roman" w:eastAsia="Times New Roman" w:hAnsi="Times New Roman" w:cs="Times New Roman"/>
          <w:color w:val="000000" w:themeColor="text1"/>
          <w:sz w:val="24"/>
          <w:szCs w:val="24"/>
          <w:lang w:val="es-ES_tradnl"/>
        </w:rPr>
        <w:t xml:space="preserve">) </w:t>
      </w:r>
      <w:r w:rsidR="00AF79AC" w:rsidRPr="00AF79AC">
        <w:rPr>
          <w:rFonts w:ascii="Times New Roman" w:eastAsia="Times New Roman" w:hAnsi="Times New Roman" w:cs="Times New Roman"/>
          <w:color w:val="000000" w:themeColor="text1"/>
          <w:sz w:val="24"/>
          <w:szCs w:val="24"/>
          <w:lang w:val="es-ES_tradnl"/>
        </w:rPr>
        <w:t>fue elegida para integrar el Comité E</w:t>
      </w:r>
      <w:r w:rsidR="00AF79AC">
        <w:rPr>
          <w:rFonts w:ascii="Times New Roman" w:eastAsia="Times New Roman" w:hAnsi="Times New Roman" w:cs="Times New Roman"/>
          <w:color w:val="000000" w:themeColor="text1"/>
          <w:sz w:val="24"/>
          <w:szCs w:val="24"/>
          <w:lang w:val="es-ES_tradnl"/>
        </w:rPr>
        <w:t>jecutivo y ejerció sus funciones desde 2013 hasta 2022</w:t>
      </w:r>
      <w:r w:rsidRPr="00AF79AC">
        <w:rPr>
          <w:rFonts w:ascii="Times New Roman" w:eastAsia="Times New Roman" w:hAnsi="Times New Roman" w:cs="Times New Roman"/>
          <w:color w:val="000000" w:themeColor="text1"/>
          <w:sz w:val="24"/>
          <w:szCs w:val="24"/>
          <w:lang w:val="es-ES_tradnl"/>
        </w:rPr>
        <w:t>.</w:t>
      </w:r>
    </w:p>
    <w:p w14:paraId="49168FCA" w14:textId="1E2270F7" w:rsidR="007C49A5" w:rsidRPr="00AF79AC" w:rsidRDefault="007C49A5" w:rsidP="22C257EE">
      <w:pPr>
        <w:spacing w:after="0" w:line="240" w:lineRule="auto"/>
        <w:rPr>
          <w:rFonts w:ascii="Times New Roman" w:eastAsia="Times New Roman" w:hAnsi="Times New Roman" w:cs="Times New Roman"/>
          <w:color w:val="000000" w:themeColor="text1"/>
          <w:sz w:val="24"/>
          <w:szCs w:val="24"/>
          <w:lang w:val="es-ES_tradnl"/>
        </w:rPr>
      </w:pPr>
    </w:p>
    <w:p w14:paraId="103FDD55" w14:textId="4F723A1D" w:rsidR="007C49A5" w:rsidRPr="00185291" w:rsidRDefault="00AF79AC" w:rsidP="22C257EE">
      <w:pPr>
        <w:spacing w:after="0" w:line="240" w:lineRule="auto"/>
        <w:rPr>
          <w:rFonts w:ascii="Times New Roman" w:eastAsia="Times New Roman" w:hAnsi="Times New Roman" w:cs="Times New Roman"/>
          <w:color w:val="000000" w:themeColor="text1"/>
          <w:sz w:val="24"/>
          <w:szCs w:val="24"/>
          <w:lang w:val="es-ES_tradnl"/>
        </w:rPr>
      </w:pPr>
      <w:r w:rsidRPr="00934C7F">
        <w:rPr>
          <w:rFonts w:ascii="Times New Roman" w:eastAsia="Times New Roman" w:hAnsi="Times New Roman" w:cs="Times New Roman"/>
          <w:color w:val="000000" w:themeColor="text1"/>
          <w:sz w:val="24"/>
          <w:szCs w:val="24"/>
          <w:lang w:val="es-ES_tradnl"/>
        </w:rPr>
        <w:t xml:space="preserve">Palestina fue elegida para </w:t>
      </w:r>
      <w:r w:rsidRPr="005E50A3">
        <w:rPr>
          <w:rFonts w:ascii="Times New Roman" w:eastAsia="Times New Roman" w:hAnsi="Times New Roman" w:cs="Times New Roman"/>
          <w:color w:val="000000" w:themeColor="text1"/>
          <w:sz w:val="24"/>
          <w:szCs w:val="24"/>
          <w:lang w:val="es-ES_tradnl"/>
        </w:rPr>
        <w:t>redactar el culto en</w:t>
      </w:r>
      <w:r w:rsidR="1F4D7232" w:rsidRPr="005E50A3">
        <w:rPr>
          <w:rFonts w:ascii="Times New Roman" w:eastAsia="Times New Roman" w:hAnsi="Times New Roman" w:cs="Times New Roman"/>
          <w:color w:val="000000" w:themeColor="text1"/>
          <w:sz w:val="24"/>
          <w:szCs w:val="24"/>
          <w:lang w:val="es-ES_tradnl"/>
        </w:rPr>
        <w:t xml:space="preserve"> 1994, </w:t>
      </w:r>
      <w:r w:rsidR="00934C7F" w:rsidRPr="005E50A3">
        <w:rPr>
          <w:rFonts w:ascii="Times New Roman" w:eastAsia="Times New Roman" w:hAnsi="Times New Roman" w:cs="Times New Roman"/>
          <w:color w:val="000000" w:themeColor="text1"/>
          <w:sz w:val="24"/>
          <w:szCs w:val="24"/>
          <w:lang w:val="es-ES_tradnl"/>
        </w:rPr>
        <w:t xml:space="preserve">con el </w:t>
      </w:r>
      <w:r w:rsidR="005E50A3" w:rsidRPr="005E50A3">
        <w:rPr>
          <w:rFonts w:ascii="Times New Roman" w:eastAsia="Times New Roman" w:hAnsi="Times New Roman" w:cs="Times New Roman"/>
          <w:color w:val="000000" w:themeColor="text1"/>
          <w:sz w:val="24"/>
          <w:szCs w:val="24"/>
          <w:lang w:val="es-ES_tradnl"/>
        </w:rPr>
        <w:t>tema</w:t>
      </w:r>
      <w:r w:rsidR="00934C7F" w:rsidRPr="005E50A3">
        <w:rPr>
          <w:rFonts w:ascii="Times New Roman" w:eastAsia="Times New Roman" w:hAnsi="Times New Roman" w:cs="Times New Roman"/>
          <w:color w:val="000000" w:themeColor="text1"/>
          <w:sz w:val="24"/>
          <w:szCs w:val="24"/>
          <w:lang w:val="es-ES_tradnl"/>
        </w:rPr>
        <w:t xml:space="preserve"> “Ven, mira y actúa”.</w:t>
      </w:r>
      <w:r w:rsidR="1F4D7232" w:rsidRPr="005E50A3">
        <w:rPr>
          <w:rFonts w:ascii="Times New Roman" w:eastAsia="Times New Roman" w:hAnsi="Times New Roman" w:cs="Times New Roman"/>
          <w:color w:val="000000" w:themeColor="text1"/>
          <w:sz w:val="24"/>
          <w:szCs w:val="24"/>
          <w:lang w:val="es-ES_tradnl"/>
        </w:rPr>
        <w:t xml:space="preserve"> </w:t>
      </w:r>
      <w:r w:rsidR="00934C7F" w:rsidRPr="005E50A3">
        <w:rPr>
          <w:rFonts w:ascii="Times New Roman" w:eastAsia="Times New Roman" w:hAnsi="Times New Roman" w:cs="Times New Roman"/>
          <w:color w:val="000000" w:themeColor="text1"/>
          <w:sz w:val="24"/>
          <w:szCs w:val="24"/>
          <w:lang w:val="es-ES_tradnl"/>
        </w:rPr>
        <w:t>El Día Mundial de Oración se acercó a los líderes de las iglesias de Jerusalén. En 1991, se nombraron representantes de las iglesias católica apostólica romana, ortodoxa, armenia, melquita, luterana y anglicana para formar el comité redactor</w:t>
      </w:r>
      <w:r w:rsidR="1F4D7232" w:rsidRPr="005E50A3">
        <w:rPr>
          <w:rFonts w:ascii="Times New Roman" w:eastAsia="Times New Roman" w:hAnsi="Times New Roman" w:cs="Times New Roman"/>
          <w:color w:val="000000" w:themeColor="text1"/>
          <w:sz w:val="24"/>
          <w:szCs w:val="24"/>
          <w:lang w:val="es-ES_tradnl"/>
        </w:rPr>
        <w:t xml:space="preserve">. </w:t>
      </w:r>
      <w:r w:rsidR="00934C7F" w:rsidRPr="005E50A3">
        <w:rPr>
          <w:rFonts w:ascii="Times New Roman" w:eastAsia="Times New Roman" w:hAnsi="Times New Roman" w:cs="Times New Roman"/>
          <w:color w:val="000000" w:themeColor="text1"/>
          <w:sz w:val="24"/>
          <w:szCs w:val="24"/>
          <w:lang w:val="es-ES_tradnl"/>
        </w:rPr>
        <w:t>Con la ayuda de personas expertas en teología y asesoría, el tema se desarrolló hasta llegar a ser un culto</w:t>
      </w:r>
      <w:r w:rsidR="1F4D7232" w:rsidRPr="005E50A3">
        <w:rPr>
          <w:rFonts w:ascii="Times New Roman" w:eastAsia="Times New Roman" w:hAnsi="Times New Roman" w:cs="Times New Roman"/>
          <w:color w:val="000000" w:themeColor="text1"/>
          <w:sz w:val="24"/>
          <w:szCs w:val="24"/>
          <w:lang w:val="es-ES_tradnl"/>
        </w:rPr>
        <w:t xml:space="preserve">. </w:t>
      </w:r>
      <w:r w:rsidR="00934C7F" w:rsidRPr="005E50A3">
        <w:rPr>
          <w:rFonts w:ascii="Times New Roman" w:eastAsia="Times New Roman" w:hAnsi="Times New Roman" w:cs="Times New Roman"/>
          <w:color w:val="000000" w:themeColor="text1"/>
          <w:sz w:val="24"/>
          <w:szCs w:val="24"/>
          <w:lang w:val="es-ES_tradnl"/>
        </w:rPr>
        <w:t xml:space="preserve">Las mujeres palestinas con experiencia en educación y servicios médicos y sociales ayudaron a escribir las oraciones, que exhortaban a </w:t>
      </w:r>
      <w:r w:rsidR="00934C7F" w:rsidRPr="005E50A3">
        <w:rPr>
          <w:rFonts w:ascii="Times New Roman" w:eastAsia="Times New Roman" w:hAnsi="Times New Roman" w:cs="Times New Roman"/>
          <w:color w:val="000000" w:themeColor="text1"/>
          <w:sz w:val="24"/>
          <w:szCs w:val="24"/>
          <w:lang w:val="es-ES_tradnl"/>
        </w:rPr>
        <w:lastRenderedPageBreak/>
        <w:t>“informarse para orar y orar para actuar”.</w:t>
      </w:r>
      <w:r w:rsidR="1F4D7232" w:rsidRPr="005E50A3">
        <w:rPr>
          <w:rFonts w:ascii="Times New Roman" w:eastAsia="Times New Roman" w:hAnsi="Times New Roman" w:cs="Times New Roman"/>
          <w:color w:val="000000" w:themeColor="text1"/>
          <w:sz w:val="24"/>
          <w:szCs w:val="24"/>
          <w:lang w:val="es-ES_tradnl"/>
        </w:rPr>
        <w:t xml:space="preserve"> </w:t>
      </w:r>
      <w:r w:rsidR="00934C7F" w:rsidRPr="005E50A3">
        <w:rPr>
          <w:rFonts w:ascii="Times New Roman" w:eastAsia="Times New Roman" w:hAnsi="Times New Roman" w:cs="Times New Roman"/>
          <w:color w:val="000000" w:themeColor="text1"/>
          <w:sz w:val="24"/>
          <w:szCs w:val="24"/>
          <w:lang w:val="es-ES_tradnl"/>
        </w:rPr>
        <w:t xml:space="preserve">El culto generó controversia porque relacionaba el sufrimiento de Jesús con el del pueblo palestino bajo ocupación. </w:t>
      </w:r>
      <w:r w:rsidR="00185291" w:rsidRPr="005E50A3">
        <w:rPr>
          <w:rFonts w:ascii="Times New Roman" w:eastAsia="Times New Roman" w:hAnsi="Times New Roman" w:cs="Times New Roman"/>
          <w:color w:val="000000" w:themeColor="text1"/>
          <w:sz w:val="24"/>
          <w:szCs w:val="24"/>
          <w:lang w:val="es-ES_tradnl"/>
        </w:rPr>
        <w:t>A pesar de la polémica, se puso el foco en la realidad de la vida de</w:t>
      </w:r>
      <w:r w:rsidR="002B4168" w:rsidRPr="005E50A3">
        <w:rPr>
          <w:rFonts w:ascii="Times New Roman" w:eastAsia="Times New Roman" w:hAnsi="Times New Roman" w:cs="Times New Roman"/>
          <w:color w:val="000000" w:themeColor="text1"/>
          <w:sz w:val="24"/>
          <w:szCs w:val="24"/>
          <w:lang w:val="es-ES_tradnl"/>
        </w:rPr>
        <w:t xml:space="preserve"> las personas de P</w:t>
      </w:r>
      <w:r w:rsidR="00185291" w:rsidRPr="005E50A3">
        <w:rPr>
          <w:rFonts w:ascii="Times New Roman" w:eastAsia="Times New Roman" w:hAnsi="Times New Roman" w:cs="Times New Roman"/>
          <w:color w:val="000000" w:themeColor="text1"/>
          <w:sz w:val="24"/>
          <w:szCs w:val="24"/>
          <w:lang w:val="es-ES_tradnl"/>
        </w:rPr>
        <w:t>alestina</w:t>
      </w:r>
      <w:r w:rsidR="1F4D7232" w:rsidRPr="00185291">
        <w:rPr>
          <w:rFonts w:ascii="Times New Roman" w:eastAsia="Times New Roman" w:hAnsi="Times New Roman" w:cs="Times New Roman"/>
          <w:color w:val="000000" w:themeColor="text1"/>
          <w:sz w:val="24"/>
          <w:szCs w:val="24"/>
          <w:lang w:val="es-ES_tradnl"/>
        </w:rPr>
        <w:t xml:space="preserve"> </w:t>
      </w:r>
      <w:r w:rsidR="00185291">
        <w:rPr>
          <w:rFonts w:ascii="Times New Roman" w:eastAsia="Times New Roman" w:hAnsi="Times New Roman" w:cs="Times New Roman"/>
          <w:color w:val="000000" w:themeColor="text1"/>
          <w:sz w:val="24"/>
          <w:szCs w:val="24"/>
          <w:lang w:val="es-ES_tradnl"/>
        </w:rPr>
        <w:t>y t</w:t>
      </w:r>
      <w:r w:rsidR="00045ADE">
        <w:rPr>
          <w:rFonts w:ascii="Times New Roman" w:eastAsia="Times New Roman" w:hAnsi="Times New Roman" w:cs="Times New Roman"/>
          <w:color w:val="000000" w:themeColor="text1"/>
          <w:sz w:val="24"/>
          <w:szCs w:val="24"/>
          <w:lang w:val="es-ES_tradnl"/>
        </w:rPr>
        <w:t xml:space="preserve">odo el mundo se unió al pueblo </w:t>
      </w:r>
      <w:r w:rsidR="00185291">
        <w:rPr>
          <w:rFonts w:ascii="Times New Roman" w:eastAsia="Times New Roman" w:hAnsi="Times New Roman" w:cs="Times New Roman"/>
          <w:color w:val="000000" w:themeColor="text1"/>
          <w:sz w:val="24"/>
          <w:szCs w:val="24"/>
          <w:lang w:val="es-ES_tradnl"/>
        </w:rPr>
        <w:t xml:space="preserve">en </w:t>
      </w:r>
      <w:r w:rsidR="00045ADE">
        <w:rPr>
          <w:rFonts w:ascii="Times New Roman" w:eastAsia="Times New Roman" w:hAnsi="Times New Roman" w:cs="Times New Roman"/>
          <w:color w:val="000000" w:themeColor="text1"/>
          <w:sz w:val="24"/>
          <w:szCs w:val="24"/>
          <w:lang w:val="es-ES_tradnl"/>
        </w:rPr>
        <w:t xml:space="preserve">informarse para orar </w:t>
      </w:r>
      <w:r w:rsidR="00185291">
        <w:rPr>
          <w:rFonts w:ascii="Times New Roman" w:eastAsia="Times New Roman" w:hAnsi="Times New Roman" w:cs="Times New Roman"/>
          <w:color w:val="000000" w:themeColor="text1"/>
          <w:sz w:val="24"/>
          <w:szCs w:val="24"/>
          <w:lang w:val="es-ES_tradnl"/>
        </w:rPr>
        <w:t>y orar para actuar</w:t>
      </w:r>
      <w:r w:rsidR="1F4D7232" w:rsidRPr="00185291">
        <w:rPr>
          <w:rFonts w:ascii="Times New Roman" w:eastAsia="Times New Roman" w:hAnsi="Times New Roman" w:cs="Times New Roman"/>
          <w:color w:val="000000" w:themeColor="text1"/>
          <w:sz w:val="24"/>
          <w:szCs w:val="24"/>
          <w:lang w:val="es-ES_tradnl"/>
        </w:rPr>
        <w:t>.</w:t>
      </w:r>
    </w:p>
    <w:p w14:paraId="33A973C3" w14:textId="43682261" w:rsidR="007C49A5" w:rsidRPr="00185291" w:rsidRDefault="007C49A5" w:rsidP="22C257EE">
      <w:pPr>
        <w:spacing w:after="0" w:line="240" w:lineRule="auto"/>
        <w:rPr>
          <w:rFonts w:ascii="Times New Roman" w:eastAsia="Times New Roman" w:hAnsi="Times New Roman" w:cs="Times New Roman"/>
          <w:color w:val="000000" w:themeColor="text1"/>
          <w:sz w:val="24"/>
          <w:szCs w:val="24"/>
          <w:lang w:val="es-ES_tradnl"/>
        </w:rPr>
      </w:pPr>
    </w:p>
    <w:p w14:paraId="679ED0DD" w14:textId="016D5E1A" w:rsidR="007C49A5" w:rsidRPr="00045ADE" w:rsidRDefault="00185291" w:rsidP="22C257EE">
      <w:pPr>
        <w:spacing w:after="0" w:line="240" w:lineRule="auto"/>
        <w:rPr>
          <w:rFonts w:ascii="Times New Roman" w:eastAsia="Times New Roman" w:hAnsi="Times New Roman" w:cs="Times New Roman"/>
          <w:color w:val="000000" w:themeColor="text1"/>
          <w:sz w:val="24"/>
          <w:szCs w:val="24"/>
          <w:lang w:val="es-ES_tradnl"/>
        </w:rPr>
      </w:pPr>
      <w:r w:rsidRPr="00185291">
        <w:rPr>
          <w:rFonts w:ascii="Times New Roman" w:eastAsia="Times New Roman" w:hAnsi="Times New Roman" w:cs="Times New Roman"/>
          <w:color w:val="000000" w:themeColor="text1"/>
          <w:sz w:val="24"/>
          <w:szCs w:val="24"/>
          <w:lang w:val="es-ES_tradnl"/>
        </w:rPr>
        <w:t>La participación de Palestina en el movimiento del Día Mundial de Oración ha facilitado que las mujeres tiendan puentes con m</w:t>
      </w:r>
      <w:r>
        <w:rPr>
          <w:rFonts w:ascii="Times New Roman" w:eastAsia="Times New Roman" w:hAnsi="Times New Roman" w:cs="Times New Roman"/>
          <w:color w:val="000000" w:themeColor="text1"/>
          <w:sz w:val="24"/>
          <w:szCs w:val="24"/>
          <w:lang w:val="es-ES_tradnl"/>
        </w:rPr>
        <w:t xml:space="preserve">ás de 100 países. </w:t>
      </w:r>
      <w:r w:rsidRPr="00185291">
        <w:rPr>
          <w:rFonts w:ascii="Times New Roman" w:eastAsia="Times New Roman" w:hAnsi="Times New Roman" w:cs="Times New Roman"/>
          <w:color w:val="000000" w:themeColor="text1"/>
          <w:sz w:val="24"/>
          <w:szCs w:val="24"/>
          <w:lang w:val="es-ES_tradnl"/>
        </w:rPr>
        <w:t xml:space="preserve">Esto ha fortalecido la presencia y el testimonio del Oriente </w:t>
      </w:r>
      <w:r>
        <w:rPr>
          <w:rFonts w:ascii="Times New Roman" w:eastAsia="Times New Roman" w:hAnsi="Times New Roman" w:cs="Times New Roman"/>
          <w:color w:val="000000" w:themeColor="text1"/>
          <w:sz w:val="24"/>
          <w:szCs w:val="24"/>
          <w:lang w:val="es-ES_tradnl"/>
        </w:rPr>
        <w:t>Medio</w:t>
      </w:r>
      <w:r w:rsidR="1F4D7232" w:rsidRPr="003B2453">
        <w:rPr>
          <w:rFonts w:ascii="Times New Roman" w:eastAsia="Times New Roman" w:hAnsi="Times New Roman" w:cs="Times New Roman"/>
          <w:color w:val="000000" w:themeColor="text1"/>
          <w:sz w:val="24"/>
          <w:szCs w:val="24"/>
          <w:lang w:val="es-ES_tradnl"/>
        </w:rPr>
        <w:t xml:space="preserve">. </w:t>
      </w:r>
      <w:r w:rsidR="003B2453" w:rsidRPr="003B2453">
        <w:rPr>
          <w:rFonts w:ascii="Times New Roman" w:eastAsia="Times New Roman" w:hAnsi="Times New Roman" w:cs="Times New Roman"/>
          <w:color w:val="000000" w:themeColor="text1"/>
          <w:sz w:val="24"/>
          <w:szCs w:val="24"/>
          <w:lang w:val="es-ES_tradnl"/>
        </w:rPr>
        <w:t>Después de treinta años, Palestina ha sido país invitado nuevamente</w:t>
      </w:r>
      <w:r w:rsidR="1F4D7232" w:rsidRPr="003B2453">
        <w:rPr>
          <w:rFonts w:ascii="Times New Roman" w:eastAsia="Times New Roman" w:hAnsi="Times New Roman" w:cs="Times New Roman"/>
          <w:color w:val="000000" w:themeColor="text1"/>
          <w:sz w:val="24"/>
          <w:szCs w:val="24"/>
          <w:lang w:val="es-ES_tradnl"/>
        </w:rPr>
        <w:t xml:space="preserve"> </w:t>
      </w:r>
      <w:r w:rsidR="003B2453">
        <w:rPr>
          <w:rFonts w:ascii="Times New Roman" w:eastAsia="Times New Roman" w:hAnsi="Times New Roman" w:cs="Times New Roman"/>
          <w:color w:val="000000" w:themeColor="text1"/>
          <w:sz w:val="24"/>
          <w:szCs w:val="24"/>
          <w:lang w:val="es-ES_tradnl"/>
        </w:rPr>
        <w:t>para redactar los materiales de recursos de 2024</w:t>
      </w:r>
      <w:r w:rsidR="1F4D7232" w:rsidRPr="003B2453">
        <w:rPr>
          <w:rFonts w:ascii="Times New Roman" w:eastAsia="Times New Roman" w:hAnsi="Times New Roman" w:cs="Times New Roman"/>
          <w:color w:val="000000" w:themeColor="text1"/>
          <w:sz w:val="24"/>
          <w:szCs w:val="24"/>
          <w:lang w:val="es-ES_tradnl"/>
        </w:rPr>
        <w:t xml:space="preserve">. </w:t>
      </w:r>
      <w:r w:rsidR="002B4168" w:rsidRPr="002B4168">
        <w:rPr>
          <w:rFonts w:ascii="Times New Roman" w:eastAsia="Times New Roman" w:hAnsi="Times New Roman" w:cs="Times New Roman"/>
          <w:color w:val="000000" w:themeColor="text1"/>
          <w:sz w:val="24"/>
          <w:szCs w:val="24"/>
          <w:lang w:val="es-ES_tradnl"/>
        </w:rPr>
        <w:t>Esta invitación llega en un momento difícil</w:t>
      </w:r>
      <w:r w:rsidR="1F4D7232" w:rsidRPr="002B4168">
        <w:rPr>
          <w:rFonts w:ascii="Times New Roman" w:eastAsia="Times New Roman" w:hAnsi="Times New Roman" w:cs="Times New Roman"/>
          <w:color w:val="000000" w:themeColor="text1"/>
          <w:sz w:val="24"/>
          <w:szCs w:val="24"/>
          <w:lang w:val="es-ES_tradnl"/>
        </w:rPr>
        <w:t xml:space="preserve">, </w:t>
      </w:r>
      <w:r w:rsidR="002B4168" w:rsidRPr="002B4168">
        <w:rPr>
          <w:rFonts w:ascii="Times New Roman" w:eastAsia="Times New Roman" w:hAnsi="Times New Roman" w:cs="Times New Roman"/>
          <w:color w:val="000000" w:themeColor="text1"/>
          <w:sz w:val="24"/>
          <w:szCs w:val="24"/>
          <w:lang w:val="es-ES_tradnl"/>
        </w:rPr>
        <w:t>en</w:t>
      </w:r>
      <w:r w:rsidR="00045ADE">
        <w:rPr>
          <w:rFonts w:ascii="Times New Roman" w:eastAsia="Times New Roman" w:hAnsi="Times New Roman" w:cs="Times New Roman"/>
          <w:color w:val="000000" w:themeColor="text1"/>
          <w:sz w:val="24"/>
          <w:szCs w:val="24"/>
          <w:lang w:val="es-ES_tradnl"/>
        </w:rPr>
        <w:t xml:space="preserve"> que no ha cesado la injusticia constante</w:t>
      </w:r>
      <w:r w:rsidR="1F4D7232" w:rsidRPr="002B4168">
        <w:rPr>
          <w:rFonts w:ascii="Times New Roman" w:eastAsia="Times New Roman" w:hAnsi="Times New Roman" w:cs="Times New Roman"/>
          <w:color w:val="000000" w:themeColor="text1"/>
          <w:sz w:val="24"/>
          <w:szCs w:val="24"/>
          <w:lang w:val="es-ES_tradnl"/>
        </w:rPr>
        <w:t xml:space="preserve">. </w:t>
      </w:r>
      <w:r w:rsidR="002B4168" w:rsidRPr="00045ADE">
        <w:rPr>
          <w:rFonts w:ascii="Times New Roman" w:eastAsia="Times New Roman" w:hAnsi="Times New Roman" w:cs="Times New Roman"/>
          <w:color w:val="000000" w:themeColor="text1"/>
          <w:sz w:val="24"/>
          <w:szCs w:val="24"/>
          <w:lang w:val="es-ES_tradnl"/>
        </w:rPr>
        <w:t xml:space="preserve">Es un tiempo de reflexión, </w:t>
      </w:r>
      <w:r w:rsidR="00045ADE" w:rsidRPr="00045ADE">
        <w:rPr>
          <w:rFonts w:ascii="Times New Roman" w:eastAsia="Times New Roman" w:hAnsi="Times New Roman" w:cs="Times New Roman"/>
          <w:color w:val="000000" w:themeColor="text1"/>
          <w:sz w:val="24"/>
          <w:szCs w:val="24"/>
          <w:lang w:val="es-ES_tradnl"/>
        </w:rPr>
        <w:t>introspección y vivir conforme a lo que creemos</w:t>
      </w:r>
      <w:r w:rsidR="00045ADE">
        <w:rPr>
          <w:rFonts w:ascii="Times New Roman" w:eastAsia="Times New Roman" w:hAnsi="Times New Roman" w:cs="Times New Roman"/>
          <w:color w:val="000000" w:themeColor="text1"/>
          <w:sz w:val="24"/>
          <w:szCs w:val="24"/>
          <w:lang w:val="es-ES_tradnl"/>
        </w:rPr>
        <w:t xml:space="preserve">. </w:t>
      </w:r>
      <w:r w:rsidR="00045ADE" w:rsidRPr="00045ADE">
        <w:rPr>
          <w:rFonts w:ascii="Times New Roman" w:eastAsia="Times New Roman" w:hAnsi="Times New Roman" w:cs="Times New Roman"/>
          <w:color w:val="000000" w:themeColor="text1"/>
          <w:sz w:val="24"/>
          <w:szCs w:val="24"/>
          <w:lang w:val="es-ES_tradnl"/>
        </w:rPr>
        <w:t>El camino es largo; sin embargo, las mujeres palestinas siguen sirviendo como instrumentos para alcanzar un mejor y más profundo entendimiento entre los pueblos que conviven en esta tierra, con la confianza y la esperanza en la humanidad de unos y otros</w:t>
      </w:r>
      <w:r w:rsidR="1F4D7232" w:rsidRPr="00045ADE">
        <w:rPr>
          <w:rFonts w:ascii="Times New Roman" w:eastAsia="Times New Roman" w:hAnsi="Times New Roman" w:cs="Times New Roman"/>
          <w:color w:val="000000" w:themeColor="text1"/>
          <w:sz w:val="24"/>
          <w:szCs w:val="24"/>
          <w:lang w:val="es-ES_tradnl"/>
        </w:rPr>
        <w:t xml:space="preserve">. </w:t>
      </w:r>
    </w:p>
    <w:p w14:paraId="75202EB7" w14:textId="297DB2E1" w:rsidR="007C49A5" w:rsidRPr="00045ADE" w:rsidRDefault="007C49A5" w:rsidP="22C257EE">
      <w:pPr>
        <w:spacing w:after="0" w:line="240" w:lineRule="auto"/>
        <w:rPr>
          <w:rFonts w:ascii="Times New Roman" w:eastAsia="Times New Roman" w:hAnsi="Times New Roman" w:cs="Times New Roman"/>
          <w:color w:val="000000" w:themeColor="text1"/>
          <w:sz w:val="24"/>
          <w:szCs w:val="24"/>
          <w:lang w:val="es-ES_tradnl"/>
        </w:rPr>
      </w:pPr>
    </w:p>
    <w:p w14:paraId="4E0F9AD3" w14:textId="0FD9319A" w:rsidR="007C49A5" w:rsidRDefault="00045ADE" w:rsidP="22C257EE">
      <w:pPr>
        <w:pStyle w:val="Prrafodelista"/>
        <w:numPr>
          <w:ilvl w:val="0"/>
          <w:numId w:val="2"/>
        </w:numPr>
        <w:spacing w:after="0" w:line="240" w:lineRule="auto"/>
        <w:ind w:left="0"/>
        <w:rPr>
          <w:rFonts w:eastAsiaTheme="minorEastAsia"/>
          <w:color w:val="000000" w:themeColor="text1"/>
          <w:sz w:val="24"/>
          <w:szCs w:val="24"/>
        </w:rPr>
      </w:pPr>
      <w:r>
        <w:rPr>
          <w:rFonts w:ascii="Times New Roman" w:eastAsia="Times New Roman" w:hAnsi="Times New Roman" w:cs="Times New Roman"/>
          <w:b/>
          <w:bCs/>
          <w:color w:val="000000" w:themeColor="text1"/>
          <w:sz w:val="24"/>
          <w:szCs w:val="24"/>
        </w:rPr>
        <w:t>Los signos de esperanza</w:t>
      </w:r>
    </w:p>
    <w:p w14:paraId="0AD35F3A" w14:textId="2BC167B8" w:rsidR="007C49A5" w:rsidRDefault="007C49A5" w:rsidP="22C257EE">
      <w:pPr>
        <w:spacing w:after="0" w:line="240" w:lineRule="auto"/>
        <w:rPr>
          <w:rFonts w:eastAsiaTheme="minorEastAsia"/>
          <w:color w:val="000000" w:themeColor="text1"/>
          <w:sz w:val="24"/>
          <w:szCs w:val="24"/>
        </w:rPr>
      </w:pPr>
    </w:p>
    <w:p w14:paraId="7CB55A46" w14:textId="22689FB4" w:rsidR="007C49A5" w:rsidRPr="003D2306" w:rsidRDefault="003D2306" w:rsidP="22C257EE">
      <w:pPr>
        <w:spacing w:after="0" w:line="240" w:lineRule="auto"/>
        <w:rPr>
          <w:rFonts w:ascii="Times New Roman" w:eastAsia="Times New Roman" w:hAnsi="Times New Roman" w:cs="Times New Roman"/>
          <w:color w:val="000000" w:themeColor="text1"/>
          <w:sz w:val="24"/>
          <w:szCs w:val="24"/>
          <w:lang w:val="es-ES_tradnl"/>
        </w:rPr>
      </w:pPr>
      <w:r w:rsidRPr="003D2306">
        <w:rPr>
          <w:rFonts w:ascii="Times New Roman" w:eastAsia="Times New Roman" w:hAnsi="Times New Roman" w:cs="Times New Roman"/>
          <w:color w:val="000000" w:themeColor="text1"/>
          <w:sz w:val="24"/>
          <w:szCs w:val="24"/>
          <w:lang w:val="es-ES_tradnl"/>
        </w:rPr>
        <w:t xml:space="preserve">A pesar de todo el sufrimiento y la injusticia en la tierra del Santo, el pueblo palestino ha mantenido su </w:t>
      </w:r>
      <w:r w:rsidR="1F4D7232" w:rsidRPr="003D2306">
        <w:rPr>
          <w:rFonts w:ascii="Times New Roman" w:eastAsia="Times New Roman" w:hAnsi="Times New Roman" w:cs="Times New Roman"/>
          <w:i/>
          <w:iCs/>
          <w:color w:val="000000" w:themeColor="text1"/>
          <w:sz w:val="24"/>
          <w:szCs w:val="24"/>
          <w:lang w:val="es-ES_tradnl"/>
        </w:rPr>
        <w:t xml:space="preserve">sumud </w:t>
      </w:r>
      <w:r w:rsidR="1F4D7232" w:rsidRPr="003D2306">
        <w:rPr>
          <w:rFonts w:ascii="Times New Roman" w:eastAsia="Times New Roman" w:hAnsi="Times New Roman" w:cs="Times New Roman"/>
          <w:color w:val="000000" w:themeColor="text1"/>
          <w:sz w:val="24"/>
          <w:szCs w:val="24"/>
          <w:lang w:val="es-ES_tradnl"/>
        </w:rPr>
        <w:t>(</w:t>
      </w:r>
      <w:r w:rsidRPr="003D2306">
        <w:rPr>
          <w:rFonts w:ascii="Times New Roman" w:eastAsia="Times New Roman" w:hAnsi="Times New Roman" w:cs="Times New Roman"/>
          <w:color w:val="000000" w:themeColor="text1"/>
          <w:sz w:val="24"/>
          <w:szCs w:val="24"/>
          <w:lang w:val="es-ES_tradnl"/>
        </w:rPr>
        <w:t>resolución</w:t>
      </w:r>
      <w:r w:rsidR="1F4D7232" w:rsidRPr="003D2306">
        <w:rPr>
          <w:rFonts w:ascii="Times New Roman" w:eastAsia="Times New Roman" w:hAnsi="Times New Roman" w:cs="Times New Roman"/>
          <w:color w:val="000000" w:themeColor="text1"/>
          <w:sz w:val="24"/>
          <w:szCs w:val="24"/>
          <w:lang w:val="es-ES_tradnl"/>
        </w:rPr>
        <w:t xml:space="preserve">) </w:t>
      </w:r>
      <w:r w:rsidRPr="003D2306">
        <w:rPr>
          <w:rFonts w:ascii="Times New Roman" w:eastAsia="Times New Roman" w:hAnsi="Times New Roman" w:cs="Times New Roman"/>
          <w:color w:val="000000" w:themeColor="text1"/>
          <w:sz w:val="24"/>
          <w:szCs w:val="24"/>
          <w:lang w:val="es-ES_tradnl"/>
        </w:rPr>
        <w:t xml:space="preserve">a través de la resistencia, en su mayoría no violenta. </w:t>
      </w:r>
      <w:r>
        <w:rPr>
          <w:rFonts w:ascii="Times New Roman" w:eastAsia="Times New Roman" w:hAnsi="Times New Roman" w:cs="Times New Roman"/>
          <w:color w:val="000000" w:themeColor="text1"/>
          <w:sz w:val="24"/>
          <w:szCs w:val="24"/>
          <w:lang w:val="es-ES_tradnl"/>
        </w:rPr>
        <w:t xml:space="preserve">Existe un esfuerzo genuino entre las personas cristianas palestinas, musulmanas y algunas judías que creen en la igualdad de derechos, defienden la justicia y trabajan en pos de ella. </w:t>
      </w:r>
      <w:r w:rsidRPr="003D2306">
        <w:rPr>
          <w:rFonts w:ascii="Times New Roman" w:eastAsia="Times New Roman" w:hAnsi="Times New Roman" w:cs="Times New Roman"/>
          <w:color w:val="000000" w:themeColor="text1"/>
          <w:sz w:val="24"/>
          <w:szCs w:val="24"/>
          <w:lang w:val="es-ES_tradnl"/>
        </w:rPr>
        <w:t>Esta colaboración implica un testimonio arraigado en cada tradición de fe, aunque también se relaciona con una pertenencia m</w:t>
      </w:r>
      <w:r>
        <w:rPr>
          <w:rFonts w:ascii="Times New Roman" w:eastAsia="Times New Roman" w:hAnsi="Times New Roman" w:cs="Times New Roman"/>
          <w:color w:val="000000" w:themeColor="text1"/>
          <w:sz w:val="24"/>
          <w:szCs w:val="24"/>
          <w:lang w:val="es-ES_tradnl"/>
        </w:rPr>
        <w:t xml:space="preserve">ás profunda a la tierra y la cultura. </w:t>
      </w:r>
      <w:r w:rsidRPr="003D2306">
        <w:rPr>
          <w:rFonts w:ascii="Times New Roman" w:eastAsia="Times New Roman" w:hAnsi="Times New Roman" w:cs="Times New Roman"/>
          <w:color w:val="000000" w:themeColor="text1"/>
          <w:sz w:val="24"/>
          <w:szCs w:val="24"/>
          <w:lang w:val="es-ES_tradnl"/>
        </w:rPr>
        <w:t>Es alentador ver que aún hay algunas personas israel</w:t>
      </w:r>
      <w:r>
        <w:rPr>
          <w:rFonts w:ascii="Times New Roman" w:eastAsia="Times New Roman" w:hAnsi="Times New Roman" w:cs="Times New Roman"/>
          <w:color w:val="000000" w:themeColor="text1"/>
          <w:sz w:val="24"/>
          <w:szCs w:val="24"/>
          <w:lang w:val="es-ES_tradnl"/>
        </w:rPr>
        <w:t xml:space="preserve">ís de distintas profesiones de fe que se niegan a estar conectadas con las políticas estatales opresivas y se niegan a ser parte del ejército. </w:t>
      </w:r>
      <w:r w:rsidRPr="003D2306">
        <w:rPr>
          <w:rFonts w:ascii="Times New Roman" w:eastAsia="Times New Roman" w:hAnsi="Times New Roman" w:cs="Times New Roman"/>
          <w:color w:val="000000" w:themeColor="text1"/>
          <w:sz w:val="24"/>
          <w:szCs w:val="24"/>
          <w:lang w:val="es-ES_tradnl"/>
        </w:rPr>
        <w:t xml:space="preserve">Algunos </w:t>
      </w:r>
      <w:r>
        <w:rPr>
          <w:rFonts w:ascii="Times New Roman" w:eastAsia="Times New Roman" w:hAnsi="Times New Roman" w:cs="Times New Roman"/>
          <w:color w:val="000000" w:themeColor="text1"/>
          <w:sz w:val="24"/>
          <w:szCs w:val="24"/>
          <w:lang w:val="es-ES_tradnl"/>
        </w:rPr>
        <w:t>ejemplos son los siguientes: el Círculo de Padres - Foro de Familias</w:t>
      </w:r>
      <w:r w:rsidR="1F4D7232" w:rsidRPr="003D2306">
        <w:rPr>
          <w:rFonts w:ascii="Times New Roman" w:eastAsia="Times New Roman" w:hAnsi="Times New Roman" w:cs="Times New Roman"/>
          <w:color w:val="000000" w:themeColor="text1"/>
          <w:sz w:val="24"/>
          <w:szCs w:val="24"/>
          <w:lang w:val="es-ES_tradnl"/>
        </w:rPr>
        <w:t xml:space="preserve"> (PCFF</w:t>
      </w:r>
      <w:r>
        <w:rPr>
          <w:rFonts w:ascii="Times New Roman" w:eastAsia="Times New Roman" w:hAnsi="Times New Roman" w:cs="Times New Roman"/>
          <w:color w:val="000000" w:themeColor="text1"/>
          <w:sz w:val="24"/>
          <w:szCs w:val="24"/>
          <w:lang w:val="es-ES_tradnl"/>
        </w:rPr>
        <w:t>, por sus siglas en inglés</w:t>
      </w:r>
      <w:r w:rsidR="1F4D7232" w:rsidRPr="003D2306">
        <w:rPr>
          <w:rFonts w:ascii="Times New Roman" w:eastAsia="Times New Roman" w:hAnsi="Times New Roman" w:cs="Times New Roman"/>
          <w:color w:val="000000" w:themeColor="text1"/>
          <w:sz w:val="24"/>
          <w:szCs w:val="24"/>
          <w:lang w:val="es-ES_tradnl"/>
        </w:rPr>
        <w:t xml:space="preserve">) </w:t>
      </w:r>
      <w:r w:rsidR="001F532B">
        <w:rPr>
          <w:rFonts w:ascii="Times New Roman" w:eastAsia="Times New Roman" w:hAnsi="Times New Roman" w:cs="Times New Roman"/>
          <w:color w:val="000000" w:themeColor="text1"/>
          <w:sz w:val="24"/>
          <w:szCs w:val="24"/>
          <w:lang w:val="es-ES_tradnl"/>
        </w:rPr>
        <w:t>y la Voz Judía por la Paz (JVP, por sus siglas en inglés).</w:t>
      </w:r>
    </w:p>
    <w:p w14:paraId="4915F3DB" w14:textId="693AA23E" w:rsidR="007C49A5" w:rsidRPr="003D2306" w:rsidRDefault="007C49A5" w:rsidP="22C257EE">
      <w:pPr>
        <w:spacing w:after="0" w:line="240" w:lineRule="auto"/>
        <w:rPr>
          <w:rFonts w:ascii="Times New Roman" w:eastAsia="Times New Roman" w:hAnsi="Times New Roman" w:cs="Times New Roman"/>
          <w:color w:val="000000" w:themeColor="text1"/>
          <w:sz w:val="24"/>
          <w:szCs w:val="24"/>
          <w:lang w:val="es-ES_tradnl"/>
        </w:rPr>
      </w:pPr>
    </w:p>
    <w:p w14:paraId="7B880415" w14:textId="27F575A4" w:rsidR="007C49A5" w:rsidRPr="006C1F73" w:rsidRDefault="001F532B" w:rsidP="22C257EE">
      <w:pPr>
        <w:spacing w:after="0" w:line="240" w:lineRule="auto"/>
        <w:rPr>
          <w:rFonts w:ascii="Times New Roman" w:eastAsia="Times New Roman" w:hAnsi="Times New Roman" w:cs="Times New Roman"/>
          <w:color w:val="000000" w:themeColor="text1"/>
          <w:sz w:val="24"/>
          <w:szCs w:val="24"/>
          <w:lang w:val="es-ES_tradnl"/>
        </w:rPr>
      </w:pPr>
      <w:r w:rsidRPr="006C1F73">
        <w:rPr>
          <w:rFonts w:ascii="Times New Roman" w:eastAsia="Times New Roman" w:hAnsi="Times New Roman" w:cs="Times New Roman"/>
          <w:color w:val="000000" w:themeColor="text1"/>
          <w:sz w:val="24"/>
          <w:szCs w:val="24"/>
          <w:lang w:val="es-ES_tradnl"/>
        </w:rPr>
        <w:t>Otro signo de esperanza es el apoyo recibido por Palestina cuando el periodista palestino-estadounidense</w:t>
      </w:r>
      <w:r w:rsidR="1F4D7232" w:rsidRPr="006C1F73">
        <w:rPr>
          <w:rFonts w:ascii="Times New Roman" w:eastAsia="Times New Roman" w:hAnsi="Times New Roman" w:cs="Times New Roman"/>
          <w:color w:val="000000" w:themeColor="text1"/>
          <w:sz w:val="24"/>
          <w:szCs w:val="24"/>
          <w:lang w:val="es-ES_tradnl"/>
        </w:rPr>
        <w:t xml:space="preserve"> Shireen Abu Akleh</w:t>
      </w:r>
      <w:r w:rsidR="006C1F73" w:rsidRPr="006C1F73">
        <w:rPr>
          <w:rFonts w:ascii="Times New Roman" w:eastAsia="Times New Roman" w:hAnsi="Times New Roman" w:cs="Times New Roman"/>
          <w:color w:val="000000" w:themeColor="text1"/>
          <w:sz w:val="24"/>
          <w:szCs w:val="24"/>
          <w:lang w:val="es-ES_tradnl"/>
        </w:rPr>
        <w:t xml:space="preserve"> fue asesinado.</w:t>
      </w:r>
      <w:r w:rsidR="006C1F73">
        <w:rPr>
          <w:rFonts w:ascii="Times New Roman" w:eastAsia="Times New Roman" w:hAnsi="Times New Roman" w:cs="Times New Roman"/>
          <w:color w:val="000000" w:themeColor="text1"/>
          <w:sz w:val="24"/>
          <w:szCs w:val="24"/>
          <w:lang w:val="es-ES_tradnl"/>
        </w:rPr>
        <w:t xml:space="preserve"> </w:t>
      </w:r>
      <w:r w:rsidR="006C1F73" w:rsidRPr="006C1F73">
        <w:rPr>
          <w:rFonts w:ascii="Times New Roman" w:eastAsia="Times New Roman" w:hAnsi="Times New Roman" w:cs="Times New Roman"/>
          <w:color w:val="000000" w:themeColor="text1"/>
          <w:sz w:val="24"/>
          <w:szCs w:val="24"/>
          <w:lang w:val="es-ES_tradnl"/>
        </w:rPr>
        <w:t>La enorme solidaridad fue alentadora y demostró que los seres humanos con valores morales se interesan por el futuro de todas las personas que habitan la tierra</w:t>
      </w:r>
      <w:r w:rsidR="1F4D7232" w:rsidRPr="006C1F73">
        <w:rPr>
          <w:rFonts w:ascii="Times New Roman" w:eastAsia="Times New Roman" w:hAnsi="Times New Roman" w:cs="Times New Roman"/>
          <w:color w:val="000000" w:themeColor="text1"/>
          <w:sz w:val="24"/>
          <w:szCs w:val="24"/>
          <w:lang w:val="es-ES_tradnl"/>
        </w:rPr>
        <w:t xml:space="preserve">, </w:t>
      </w:r>
      <w:r w:rsidR="006C1F73">
        <w:rPr>
          <w:rFonts w:ascii="Times New Roman" w:eastAsia="Times New Roman" w:hAnsi="Times New Roman" w:cs="Times New Roman"/>
          <w:color w:val="000000" w:themeColor="text1"/>
          <w:sz w:val="24"/>
          <w:szCs w:val="24"/>
          <w:lang w:val="es-ES_tradnl"/>
        </w:rPr>
        <w:t>especialmente las personas jóvenes, quienes serán líderes en el futuro</w:t>
      </w:r>
      <w:r w:rsidR="1F4D7232" w:rsidRPr="006C1F73">
        <w:rPr>
          <w:rFonts w:ascii="Times New Roman" w:eastAsia="Times New Roman" w:hAnsi="Times New Roman" w:cs="Times New Roman"/>
          <w:color w:val="000000" w:themeColor="text1"/>
          <w:sz w:val="24"/>
          <w:szCs w:val="24"/>
          <w:lang w:val="es-ES_tradnl"/>
        </w:rPr>
        <w:t>.</w:t>
      </w:r>
    </w:p>
    <w:p w14:paraId="5A4427BE" w14:textId="57AB77A3" w:rsidR="007C49A5" w:rsidRPr="006C1F73" w:rsidRDefault="007C49A5" w:rsidP="22C257EE">
      <w:pPr>
        <w:spacing w:after="0" w:line="240" w:lineRule="auto"/>
        <w:rPr>
          <w:rFonts w:ascii="Times New Roman" w:eastAsia="Times New Roman" w:hAnsi="Times New Roman" w:cs="Times New Roman"/>
          <w:color w:val="000000" w:themeColor="text1"/>
          <w:sz w:val="24"/>
          <w:szCs w:val="24"/>
          <w:lang w:val="es-ES_tradnl"/>
        </w:rPr>
      </w:pPr>
    </w:p>
    <w:p w14:paraId="75ACE0C8" w14:textId="6D060375" w:rsidR="007C49A5" w:rsidRPr="006C1F73" w:rsidRDefault="006C1F73" w:rsidP="22C257EE">
      <w:pPr>
        <w:spacing w:after="0" w:line="240" w:lineRule="auto"/>
        <w:rPr>
          <w:rFonts w:ascii="Times New Roman" w:eastAsia="Times New Roman" w:hAnsi="Times New Roman" w:cs="Times New Roman"/>
          <w:color w:val="000000" w:themeColor="text1"/>
          <w:sz w:val="24"/>
          <w:szCs w:val="24"/>
          <w:lang w:val="es-ES_tradnl"/>
        </w:rPr>
      </w:pPr>
      <w:r w:rsidRPr="006C1F73">
        <w:rPr>
          <w:rFonts w:ascii="Times New Roman" w:eastAsia="Times New Roman" w:hAnsi="Times New Roman" w:cs="Times New Roman"/>
          <w:color w:val="000000" w:themeColor="text1"/>
          <w:sz w:val="24"/>
          <w:szCs w:val="24"/>
          <w:lang w:val="es-ES_tradnl"/>
        </w:rPr>
        <w:t xml:space="preserve">Les exhortamos, hermanas y hermanos de todos los rincones del mundo, a </w:t>
      </w:r>
      <w:r>
        <w:rPr>
          <w:rFonts w:ascii="Times New Roman" w:eastAsia="Times New Roman" w:hAnsi="Times New Roman" w:cs="Times New Roman"/>
          <w:color w:val="000000" w:themeColor="text1"/>
          <w:sz w:val="24"/>
          <w:szCs w:val="24"/>
          <w:lang w:val="es-ES_tradnl"/>
        </w:rPr>
        <w:t>ser tolerantes unos con otros en amor</w:t>
      </w:r>
      <w:r w:rsidR="1F4D7232" w:rsidRPr="006C1F73">
        <w:rPr>
          <w:rFonts w:ascii="Times New Roman" w:eastAsia="Times New Roman" w:hAnsi="Times New Roman" w:cs="Times New Roman"/>
          <w:color w:val="000000" w:themeColor="text1"/>
          <w:sz w:val="24"/>
          <w:szCs w:val="24"/>
          <w:lang w:val="es-ES_tradnl"/>
        </w:rPr>
        <w:t xml:space="preserve">. </w:t>
      </w:r>
      <w:r w:rsidRPr="006C1F73">
        <w:rPr>
          <w:rFonts w:ascii="Times New Roman" w:eastAsia="Times New Roman" w:hAnsi="Times New Roman" w:cs="Times New Roman"/>
          <w:color w:val="000000" w:themeColor="text1"/>
          <w:sz w:val="24"/>
          <w:szCs w:val="24"/>
          <w:lang w:val="es-ES_tradnl"/>
        </w:rPr>
        <w:t>Les pedimos que se unan a nosotros en oración, por una soluci</w:t>
      </w:r>
      <w:r>
        <w:rPr>
          <w:rFonts w:ascii="Times New Roman" w:eastAsia="Times New Roman" w:hAnsi="Times New Roman" w:cs="Times New Roman"/>
          <w:color w:val="000000" w:themeColor="text1"/>
          <w:sz w:val="24"/>
          <w:szCs w:val="24"/>
          <w:lang w:val="es-ES_tradnl"/>
        </w:rPr>
        <w:t xml:space="preserve">ón justa y pacífica que de fin al sufrimiento humano. </w:t>
      </w:r>
      <w:r w:rsidRPr="006C1F73">
        <w:rPr>
          <w:rFonts w:ascii="Times New Roman" w:eastAsia="Times New Roman" w:hAnsi="Times New Roman" w:cs="Times New Roman"/>
          <w:color w:val="000000" w:themeColor="text1"/>
          <w:sz w:val="24"/>
          <w:szCs w:val="24"/>
          <w:lang w:val="es-ES_tradnl"/>
        </w:rPr>
        <w:t>Les exhortamos a apoyarnos solidariamente para alcanzar la seguridad y la paz para todas las personas del mundo</w:t>
      </w:r>
      <w:r w:rsidR="1F4D7232" w:rsidRPr="006C1F73">
        <w:rPr>
          <w:rFonts w:ascii="Times New Roman" w:eastAsia="Times New Roman" w:hAnsi="Times New Roman" w:cs="Times New Roman"/>
          <w:color w:val="000000" w:themeColor="text1"/>
          <w:sz w:val="24"/>
          <w:szCs w:val="24"/>
          <w:lang w:val="es-ES_tradnl"/>
        </w:rPr>
        <w:t>.</w:t>
      </w:r>
    </w:p>
    <w:p w14:paraId="64BC2F8B" w14:textId="2E8BC546" w:rsidR="007C49A5" w:rsidRPr="006C1F73" w:rsidRDefault="007C49A5" w:rsidP="22C257EE">
      <w:pPr>
        <w:spacing w:after="0" w:line="240" w:lineRule="auto"/>
        <w:rPr>
          <w:rFonts w:ascii="Times New Roman" w:eastAsia="Times New Roman" w:hAnsi="Times New Roman" w:cs="Times New Roman"/>
          <w:color w:val="000000" w:themeColor="text1"/>
          <w:sz w:val="24"/>
          <w:szCs w:val="24"/>
          <w:lang w:val="es-ES_tradnl"/>
        </w:rPr>
      </w:pPr>
    </w:p>
    <w:p w14:paraId="48E2082D" w14:textId="64FF3CC7" w:rsidR="007C49A5" w:rsidRPr="00D80A8E" w:rsidRDefault="006C1F73" w:rsidP="22C257EE">
      <w:pPr>
        <w:spacing w:after="0" w:line="240" w:lineRule="auto"/>
        <w:rPr>
          <w:rFonts w:ascii="Times New Roman" w:eastAsia="Times New Roman" w:hAnsi="Times New Roman" w:cs="Times New Roman"/>
          <w:color w:val="000000" w:themeColor="text1"/>
          <w:sz w:val="24"/>
          <w:szCs w:val="24"/>
          <w:lang w:val="es-ES_tradnl"/>
        </w:rPr>
      </w:pPr>
      <w:r w:rsidRPr="00D80A8E">
        <w:rPr>
          <w:rFonts w:ascii="Times New Roman" w:eastAsia="Times New Roman" w:hAnsi="Times New Roman" w:cs="Times New Roman"/>
          <w:b/>
          <w:bCs/>
          <w:color w:val="000000" w:themeColor="text1"/>
          <w:sz w:val="24"/>
          <w:szCs w:val="24"/>
          <w:lang w:val="es-ES_tradnl"/>
        </w:rPr>
        <w:t>Recursos recomendados</w:t>
      </w:r>
    </w:p>
    <w:p w14:paraId="57ACE0A9" w14:textId="2ADFD217" w:rsidR="007C49A5" w:rsidRPr="00D80A8E" w:rsidRDefault="007C49A5" w:rsidP="22C257EE">
      <w:pPr>
        <w:spacing w:after="0" w:line="240" w:lineRule="auto"/>
        <w:rPr>
          <w:rFonts w:ascii="Times New Roman" w:eastAsia="Times New Roman" w:hAnsi="Times New Roman" w:cs="Times New Roman"/>
          <w:b/>
          <w:bCs/>
          <w:color w:val="000000" w:themeColor="text1"/>
          <w:sz w:val="24"/>
          <w:szCs w:val="24"/>
          <w:lang w:val="es-ES_tradnl"/>
        </w:rPr>
      </w:pPr>
    </w:p>
    <w:p w14:paraId="0CCC4266" w14:textId="43D1BE47" w:rsidR="007C49A5" w:rsidRPr="00D80A8E" w:rsidRDefault="56272BAE" w:rsidP="22C257EE">
      <w:pPr>
        <w:spacing w:after="0" w:line="240" w:lineRule="auto"/>
        <w:rPr>
          <w:rFonts w:ascii="Times New Roman" w:eastAsia="Times New Roman" w:hAnsi="Times New Roman" w:cs="Times New Roman"/>
          <w:sz w:val="24"/>
          <w:szCs w:val="24"/>
          <w:lang w:val="es-ES_tradnl"/>
        </w:rPr>
      </w:pPr>
      <w:r w:rsidRPr="00D80A8E">
        <w:rPr>
          <w:rFonts w:ascii="Times New Roman" w:eastAsia="Times New Roman" w:hAnsi="Times New Roman" w:cs="Times New Roman"/>
          <w:i/>
          <w:iCs/>
          <w:sz w:val="24"/>
          <w:szCs w:val="24"/>
          <w:lang w:val="es-ES_tradnl"/>
        </w:rPr>
        <w:t>Al Jazeera: Palestine,</w:t>
      </w:r>
      <w:r w:rsidRPr="00D80A8E">
        <w:rPr>
          <w:rFonts w:ascii="Times New Roman" w:eastAsia="Times New Roman" w:hAnsi="Times New Roman" w:cs="Times New Roman"/>
          <w:sz w:val="24"/>
          <w:szCs w:val="24"/>
          <w:lang w:val="es-ES_tradnl"/>
        </w:rPr>
        <w:t xml:space="preserve"> aljazeera.com/where/palestine/.</w:t>
      </w:r>
    </w:p>
    <w:p w14:paraId="28876DF1" w14:textId="1E07D234" w:rsidR="007C49A5" w:rsidRPr="00D80A8E" w:rsidRDefault="007C49A5" w:rsidP="22C257EE">
      <w:pPr>
        <w:pStyle w:val="Sinespaciado"/>
        <w:rPr>
          <w:rFonts w:ascii="Times New Roman" w:eastAsia="Times New Roman" w:hAnsi="Times New Roman" w:cs="Times New Roman"/>
          <w:color w:val="000000" w:themeColor="text1"/>
          <w:sz w:val="24"/>
          <w:szCs w:val="24"/>
          <w:lang w:val="es-ES_tradnl"/>
        </w:rPr>
      </w:pPr>
    </w:p>
    <w:p w14:paraId="15BA00E5" w14:textId="24A462F3" w:rsidR="007C49A5" w:rsidRDefault="56272BAE" w:rsidP="22C257EE">
      <w:pPr>
        <w:pStyle w:val="Sinespaciado"/>
        <w:rPr>
          <w:rFonts w:ascii="Times New Roman" w:eastAsia="Times New Roman" w:hAnsi="Times New Roman" w:cs="Times New Roman"/>
          <w:color w:val="000000" w:themeColor="text1"/>
          <w:sz w:val="24"/>
          <w:szCs w:val="24"/>
        </w:rPr>
      </w:pPr>
      <w:r w:rsidRPr="22C257EE">
        <w:rPr>
          <w:rFonts w:ascii="Times New Roman" w:eastAsia="Times New Roman" w:hAnsi="Times New Roman" w:cs="Times New Roman"/>
          <w:color w:val="000000" w:themeColor="text1"/>
          <w:sz w:val="24"/>
          <w:szCs w:val="24"/>
        </w:rPr>
        <w:t xml:space="preserve">Burge, Gary. “The Course of Christian Zionism.” </w:t>
      </w:r>
      <w:r w:rsidRPr="008A44D5">
        <w:rPr>
          <w:rFonts w:ascii="Times New Roman" w:eastAsia="Times New Roman" w:hAnsi="Times New Roman" w:cs="Times New Roman"/>
          <w:color w:val="000000" w:themeColor="text1"/>
          <w:sz w:val="24"/>
          <w:szCs w:val="24"/>
          <w:lang w:val="es-ES_tradnl"/>
        </w:rPr>
        <w:t>Christianity Today, 26</w:t>
      </w:r>
      <w:r w:rsidR="008A44D5" w:rsidRPr="008A44D5">
        <w:rPr>
          <w:rFonts w:ascii="Times New Roman" w:eastAsia="Times New Roman" w:hAnsi="Times New Roman" w:cs="Times New Roman"/>
          <w:color w:val="000000" w:themeColor="text1"/>
          <w:sz w:val="24"/>
          <w:szCs w:val="24"/>
          <w:lang w:val="es-ES_tradnl"/>
        </w:rPr>
        <w:t xml:space="preserve"> de junio de</w:t>
      </w:r>
      <w:r w:rsidRPr="008A44D5">
        <w:rPr>
          <w:rFonts w:ascii="Times New Roman" w:eastAsia="Times New Roman" w:hAnsi="Times New Roman" w:cs="Times New Roman"/>
          <w:color w:val="000000" w:themeColor="text1"/>
          <w:sz w:val="24"/>
          <w:szCs w:val="24"/>
          <w:lang w:val="es-ES_tradnl"/>
        </w:rPr>
        <w:t xml:space="preserve"> 2012. </w:t>
      </w:r>
      <w:hyperlink r:id="rId12">
        <w:r w:rsidRPr="22C257EE">
          <w:rPr>
            <w:rStyle w:val="Hipervnculo"/>
            <w:rFonts w:ascii="Times New Roman" w:eastAsia="Times New Roman" w:hAnsi="Times New Roman" w:cs="Times New Roman"/>
            <w:sz w:val="24"/>
            <w:szCs w:val="24"/>
          </w:rPr>
          <w:t>https://www.christianitytoday.com/ct/2012/juneweb-only/mainline-christian-zionism.html</w:t>
        </w:r>
      </w:hyperlink>
      <w:r w:rsidRPr="22C257EE">
        <w:rPr>
          <w:rFonts w:ascii="Times New Roman" w:eastAsia="Times New Roman" w:hAnsi="Times New Roman" w:cs="Times New Roman"/>
          <w:color w:val="000000" w:themeColor="text1"/>
          <w:sz w:val="24"/>
          <w:szCs w:val="24"/>
        </w:rPr>
        <w:t>.</w:t>
      </w:r>
      <w:r w:rsidRPr="22C257EE">
        <w:rPr>
          <w:rFonts w:ascii="Times New Roman" w:eastAsia="Times New Roman" w:hAnsi="Times New Roman" w:cs="Times New Roman"/>
          <w:i/>
          <w:iCs/>
          <w:color w:val="000000" w:themeColor="text1"/>
          <w:sz w:val="24"/>
          <w:szCs w:val="24"/>
        </w:rPr>
        <w:t xml:space="preserve"> </w:t>
      </w:r>
    </w:p>
    <w:p w14:paraId="15A89539" w14:textId="79594271" w:rsidR="007C49A5" w:rsidRDefault="007C49A5" w:rsidP="22C257EE">
      <w:pPr>
        <w:pStyle w:val="Sinespaciado"/>
        <w:rPr>
          <w:rFonts w:ascii="Times New Roman" w:eastAsia="Times New Roman" w:hAnsi="Times New Roman" w:cs="Times New Roman"/>
          <w:color w:val="000000" w:themeColor="text1"/>
          <w:sz w:val="24"/>
          <w:szCs w:val="24"/>
        </w:rPr>
      </w:pPr>
    </w:p>
    <w:p w14:paraId="0D21ED4E" w14:textId="5CBAC13C" w:rsidR="007C49A5" w:rsidRDefault="56272BAE" w:rsidP="22C257EE">
      <w:pPr>
        <w:pStyle w:val="Sinespaciado"/>
        <w:rPr>
          <w:rFonts w:ascii="Times New Roman" w:eastAsia="Times New Roman" w:hAnsi="Times New Roman" w:cs="Times New Roman"/>
          <w:color w:val="000000" w:themeColor="text1"/>
          <w:sz w:val="24"/>
          <w:szCs w:val="24"/>
        </w:rPr>
      </w:pPr>
      <w:r w:rsidRPr="22C257EE">
        <w:rPr>
          <w:rFonts w:ascii="Times New Roman" w:eastAsia="Times New Roman" w:hAnsi="Times New Roman" w:cs="Times New Roman"/>
          <w:color w:val="000000" w:themeColor="text1"/>
          <w:sz w:val="24"/>
          <w:szCs w:val="24"/>
        </w:rPr>
        <w:lastRenderedPageBreak/>
        <w:t xml:space="preserve">Khoury, Rafiq, </w:t>
      </w:r>
      <w:r w:rsidR="008A44D5">
        <w:rPr>
          <w:rFonts w:ascii="Times New Roman" w:eastAsia="Times New Roman" w:hAnsi="Times New Roman" w:cs="Times New Roman"/>
          <w:color w:val="000000" w:themeColor="text1"/>
          <w:sz w:val="24"/>
          <w:szCs w:val="24"/>
        </w:rPr>
        <w:t>y</w:t>
      </w:r>
      <w:r w:rsidRPr="22C257EE">
        <w:rPr>
          <w:rFonts w:ascii="Times New Roman" w:eastAsia="Times New Roman" w:hAnsi="Times New Roman" w:cs="Times New Roman"/>
          <w:color w:val="000000" w:themeColor="text1"/>
          <w:sz w:val="24"/>
          <w:szCs w:val="24"/>
        </w:rPr>
        <w:t xml:space="preserve"> Rainer Zimmer-Winkel, editor</w:t>
      </w:r>
      <w:r w:rsidR="008A44D5">
        <w:rPr>
          <w:rFonts w:ascii="Times New Roman" w:eastAsia="Times New Roman" w:hAnsi="Times New Roman" w:cs="Times New Roman"/>
          <w:color w:val="000000" w:themeColor="text1"/>
          <w:sz w:val="24"/>
          <w:szCs w:val="24"/>
        </w:rPr>
        <w:t>e</w:t>
      </w:r>
      <w:r w:rsidRPr="22C257EE">
        <w:rPr>
          <w:rFonts w:ascii="Times New Roman" w:eastAsia="Times New Roman" w:hAnsi="Times New Roman" w:cs="Times New Roman"/>
          <w:color w:val="000000" w:themeColor="text1"/>
          <w:sz w:val="24"/>
          <w:szCs w:val="24"/>
        </w:rPr>
        <w:t xml:space="preserve">s. </w:t>
      </w:r>
      <w:r w:rsidRPr="22C257EE">
        <w:rPr>
          <w:rFonts w:ascii="Times New Roman" w:eastAsia="Times New Roman" w:hAnsi="Times New Roman" w:cs="Times New Roman"/>
          <w:i/>
          <w:iCs/>
          <w:color w:val="000000" w:themeColor="text1"/>
          <w:sz w:val="24"/>
          <w:szCs w:val="24"/>
        </w:rPr>
        <w:t>Christian Theology in the Palestinian Context</w:t>
      </w:r>
      <w:r w:rsidRPr="22C257EE">
        <w:rPr>
          <w:rFonts w:ascii="Times New Roman" w:eastAsia="Times New Roman" w:hAnsi="Times New Roman" w:cs="Times New Roman"/>
          <w:color w:val="000000" w:themeColor="text1"/>
          <w:sz w:val="24"/>
          <w:szCs w:val="24"/>
        </w:rPr>
        <w:t xml:space="preserve">. </w:t>
      </w:r>
      <w:r w:rsidR="008A44D5">
        <w:rPr>
          <w:rFonts w:ascii="Times New Roman" w:eastAsia="Times New Roman" w:hAnsi="Times New Roman" w:cs="Times New Roman"/>
          <w:color w:val="000000" w:themeColor="text1"/>
          <w:sz w:val="24"/>
          <w:szCs w:val="24"/>
        </w:rPr>
        <w:t>Berlín</w:t>
      </w:r>
      <w:r w:rsidRPr="22C257EE">
        <w:rPr>
          <w:rFonts w:ascii="Times New Roman" w:eastAsia="Times New Roman" w:hAnsi="Times New Roman" w:cs="Times New Roman"/>
          <w:color w:val="000000" w:themeColor="text1"/>
          <w:sz w:val="24"/>
          <w:szCs w:val="24"/>
        </w:rPr>
        <w:t>: AphorismA, 2019.</w:t>
      </w:r>
    </w:p>
    <w:p w14:paraId="581CE9B4" w14:textId="3A89503E" w:rsidR="007C49A5" w:rsidRDefault="007C49A5" w:rsidP="22C257EE">
      <w:pPr>
        <w:spacing w:after="0" w:line="240" w:lineRule="auto"/>
        <w:rPr>
          <w:rFonts w:ascii="Times New Roman" w:eastAsia="Times New Roman" w:hAnsi="Times New Roman" w:cs="Times New Roman"/>
          <w:i/>
          <w:iCs/>
          <w:color w:val="000000" w:themeColor="text1"/>
          <w:sz w:val="24"/>
          <w:szCs w:val="24"/>
        </w:rPr>
      </w:pPr>
    </w:p>
    <w:p w14:paraId="7F7E551E" w14:textId="0372D08A" w:rsidR="007C49A5" w:rsidRDefault="56272BAE" w:rsidP="22C257EE">
      <w:pPr>
        <w:pStyle w:val="Sinespaciado"/>
        <w:rPr>
          <w:rFonts w:ascii="Times New Roman" w:eastAsia="Times New Roman" w:hAnsi="Times New Roman" w:cs="Times New Roman"/>
          <w:color w:val="000000" w:themeColor="text1"/>
          <w:sz w:val="24"/>
          <w:szCs w:val="24"/>
        </w:rPr>
      </w:pPr>
      <w:r w:rsidRPr="22C257EE">
        <w:rPr>
          <w:rFonts w:ascii="Times New Roman" w:eastAsia="Times New Roman" w:hAnsi="Times New Roman" w:cs="Times New Roman"/>
          <w:color w:val="000000" w:themeColor="text1"/>
          <w:sz w:val="24"/>
          <w:szCs w:val="24"/>
        </w:rPr>
        <w:t xml:space="preserve">Prior, Michael. </w:t>
      </w:r>
      <w:r w:rsidRPr="22C257EE">
        <w:rPr>
          <w:rFonts w:ascii="Times New Roman" w:eastAsia="Times New Roman" w:hAnsi="Times New Roman" w:cs="Times New Roman"/>
          <w:i/>
          <w:iCs/>
          <w:color w:val="000000" w:themeColor="text1"/>
          <w:sz w:val="24"/>
          <w:szCs w:val="24"/>
        </w:rPr>
        <w:t>Zionism and the State of Israel: A Moral Inquiry, 1st Edition.</w:t>
      </w:r>
      <w:r w:rsidRPr="22C257EE">
        <w:rPr>
          <w:rFonts w:ascii="Times New Roman" w:eastAsia="Times New Roman" w:hAnsi="Times New Roman" w:cs="Times New Roman"/>
          <w:color w:val="000000" w:themeColor="text1"/>
          <w:sz w:val="24"/>
          <w:szCs w:val="24"/>
        </w:rPr>
        <w:t xml:space="preserve"> Routledge, 2014. </w:t>
      </w:r>
    </w:p>
    <w:p w14:paraId="211534EF" w14:textId="1E7F0268" w:rsidR="007C49A5" w:rsidRDefault="007C49A5" w:rsidP="22C257EE">
      <w:pPr>
        <w:spacing w:after="0" w:line="240" w:lineRule="auto"/>
        <w:rPr>
          <w:rFonts w:ascii="Times New Roman" w:eastAsia="Times New Roman" w:hAnsi="Times New Roman" w:cs="Times New Roman"/>
          <w:i/>
          <w:iCs/>
          <w:color w:val="000000" w:themeColor="text1"/>
          <w:sz w:val="24"/>
          <w:szCs w:val="24"/>
        </w:rPr>
      </w:pPr>
    </w:p>
    <w:p w14:paraId="64046BA2" w14:textId="327F9DC1" w:rsidR="007C49A5" w:rsidRDefault="1C89037B" w:rsidP="22C257EE">
      <w:pPr>
        <w:spacing w:after="0" w:line="240" w:lineRule="auto"/>
        <w:rPr>
          <w:rFonts w:ascii="Times New Roman" w:eastAsia="Times New Roman" w:hAnsi="Times New Roman" w:cs="Times New Roman"/>
          <w:color w:val="000000" w:themeColor="text1"/>
          <w:sz w:val="24"/>
          <w:szCs w:val="24"/>
        </w:rPr>
      </w:pPr>
      <w:r w:rsidRPr="22C257EE">
        <w:rPr>
          <w:rFonts w:ascii="Times New Roman" w:eastAsia="Times New Roman" w:hAnsi="Times New Roman" w:cs="Times New Roman"/>
          <w:i/>
          <w:iCs/>
          <w:color w:val="000000" w:themeColor="text1"/>
          <w:sz w:val="24"/>
          <w:szCs w:val="24"/>
        </w:rPr>
        <w:t>United Nations Information System on the Question of Palestine (UNISPAL)</w:t>
      </w:r>
      <w:r w:rsidR="301C1855" w:rsidRPr="22C257EE">
        <w:rPr>
          <w:rFonts w:ascii="Times New Roman" w:eastAsia="Times New Roman" w:hAnsi="Times New Roman" w:cs="Times New Roman"/>
          <w:i/>
          <w:iCs/>
          <w:color w:val="000000" w:themeColor="text1"/>
          <w:sz w:val="24"/>
          <w:szCs w:val="24"/>
        </w:rPr>
        <w:t xml:space="preserve">, </w:t>
      </w:r>
      <w:r w:rsidR="4DA5E557" w:rsidRPr="22C257EE">
        <w:rPr>
          <w:rFonts w:ascii="Times New Roman" w:eastAsia="Times New Roman" w:hAnsi="Times New Roman" w:cs="Times New Roman"/>
          <w:color w:val="000000" w:themeColor="text1"/>
          <w:sz w:val="24"/>
          <w:szCs w:val="24"/>
        </w:rPr>
        <w:t>un.org/unispal/</w:t>
      </w:r>
      <w:r w:rsidR="14C29089" w:rsidRPr="22C257EE">
        <w:rPr>
          <w:rFonts w:ascii="Times New Roman" w:eastAsia="Times New Roman" w:hAnsi="Times New Roman" w:cs="Times New Roman"/>
          <w:color w:val="000000" w:themeColor="text1"/>
          <w:sz w:val="24"/>
          <w:szCs w:val="24"/>
        </w:rPr>
        <w:t>.</w:t>
      </w:r>
    </w:p>
    <w:p w14:paraId="2167BDFE" w14:textId="20A69103" w:rsidR="007C49A5" w:rsidRDefault="007C49A5" w:rsidP="22C257EE">
      <w:pPr>
        <w:spacing w:after="0" w:line="240" w:lineRule="auto"/>
        <w:rPr>
          <w:rFonts w:ascii="Times New Roman" w:eastAsia="Times New Roman" w:hAnsi="Times New Roman" w:cs="Times New Roman"/>
          <w:sz w:val="24"/>
          <w:szCs w:val="24"/>
        </w:rPr>
      </w:pPr>
    </w:p>
    <w:p w14:paraId="05D6C1D4" w14:textId="163FF69A" w:rsidR="007C49A5" w:rsidRDefault="007C49A5" w:rsidP="22C257EE">
      <w:pPr>
        <w:spacing w:after="0" w:line="240" w:lineRule="auto"/>
        <w:rPr>
          <w:rFonts w:ascii="Times New Roman" w:eastAsia="Times New Roman" w:hAnsi="Times New Roman" w:cs="Times New Roman"/>
          <w:b/>
          <w:bCs/>
          <w:color w:val="000000" w:themeColor="text1"/>
          <w:sz w:val="24"/>
          <w:szCs w:val="24"/>
        </w:rPr>
      </w:pPr>
    </w:p>
    <w:p w14:paraId="6F366435" w14:textId="43914043" w:rsidR="007C49A5" w:rsidRDefault="007C49A5" w:rsidP="22C257EE">
      <w:pPr>
        <w:pStyle w:val="Sinespaciado"/>
        <w:rPr>
          <w:rStyle w:val="a-color-secondary"/>
          <w:rFonts w:ascii="Times New Roman" w:eastAsia="Times New Roman" w:hAnsi="Times New Roman" w:cs="Times New Roman"/>
          <w:color w:val="000000" w:themeColor="text1"/>
          <w:sz w:val="24"/>
          <w:szCs w:val="24"/>
        </w:rPr>
      </w:pPr>
    </w:p>
    <w:p w14:paraId="6D7324D8" w14:textId="6E445099" w:rsidR="007C49A5" w:rsidRDefault="007C49A5" w:rsidP="22C257EE">
      <w:pPr>
        <w:spacing w:after="0" w:line="240" w:lineRule="auto"/>
        <w:rPr>
          <w:rFonts w:ascii="Times New Roman" w:eastAsia="Times New Roman" w:hAnsi="Times New Roman" w:cs="Times New Roman"/>
          <w:color w:val="000000" w:themeColor="text1"/>
          <w:sz w:val="24"/>
          <w:szCs w:val="24"/>
        </w:rPr>
      </w:pPr>
    </w:p>
    <w:p w14:paraId="5C0B6600" w14:textId="19D8796B" w:rsidR="007C49A5" w:rsidRDefault="007C49A5" w:rsidP="22C257EE">
      <w:pPr>
        <w:spacing w:after="0" w:line="240" w:lineRule="auto"/>
        <w:rPr>
          <w:rFonts w:ascii="Times New Roman" w:eastAsia="Times New Roman" w:hAnsi="Times New Roman" w:cs="Times New Roman"/>
          <w:b/>
          <w:bCs/>
          <w:color w:val="000000" w:themeColor="text1"/>
          <w:sz w:val="48"/>
          <w:szCs w:val="48"/>
        </w:rPr>
      </w:pPr>
    </w:p>
    <w:p w14:paraId="03EA6423" w14:textId="77777777" w:rsidR="00F6134B" w:rsidRDefault="00F6134B" w:rsidP="00F6134B">
      <w:pPr>
        <w:spacing w:after="120" w:line="240" w:lineRule="auto"/>
        <w:rPr>
          <w:rFonts w:ascii="Times New Roman" w:eastAsia="Times New Roman" w:hAnsi="Times New Roman" w:cs="Times New Roman"/>
          <w:color w:val="000000" w:themeColor="text1"/>
          <w:sz w:val="24"/>
          <w:szCs w:val="24"/>
        </w:rPr>
      </w:pPr>
      <w:r w:rsidRPr="292192FA">
        <w:rPr>
          <w:rFonts w:ascii="Times New Roman" w:eastAsia="Times New Roman" w:hAnsi="Times New Roman" w:cs="Times New Roman"/>
          <w:color w:val="000000" w:themeColor="text1"/>
          <w:sz w:val="24"/>
          <w:szCs w:val="24"/>
        </w:rPr>
        <w:t xml:space="preserve">Copyright © 2022 World Day of Prayer International Committee, Inc. </w:t>
      </w:r>
    </w:p>
    <w:p w14:paraId="5210321C" w14:textId="77777777" w:rsidR="00F6134B" w:rsidRPr="00D80A8E" w:rsidRDefault="00F6134B" w:rsidP="00F6134B">
      <w:pPr>
        <w:spacing w:after="0" w:line="240" w:lineRule="auto"/>
        <w:rPr>
          <w:rFonts w:ascii="Times New Roman" w:eastAsia="Times New Roman" w:hAnsi="Times New Roman" w:cs="Times New Roman"/>
          <w:color w:val="000000" w:themeColor="text1"/>
          <w:sz w:val="24"/>
          <w:szCs w:val="24"/>
          <w:lang w:val="es-ES_tradnl"/>
        </w:rPr>
      </w:pPr>
      <w:r>
        <w:rPr>
          <w:rFonts w:ascii="Times New Roman" w:eastAsia="Times New Roman" w:hAnsi="Times New Roman" w:cs="Times New Roman"/>
          <w:b/>
          <w:bCs/>
          <w:color w:val="000000" w:themeColor="text1"/>
          <w:sz w:val="24"/>
          <w:szCs w:val="24"/>
          <w:lang w:val="es-ES_tradnl"/>
        </w:rPr>
        <w:t xml:space="preserve">“Les ruego… sean </w:t>
      </w:r>
      <w:r w:rsidRPr="00D80A8E">
        <w:rPr>
          <w:rFonts w:ascii="Times New Roman" w:eastAsia="Times New Roman" w:hAnsi="Times New Roman" w:cs="Times New Roman"/>
          <w:b/>
          <w:bCs/>
          <w:color w:val="000000" w:themeColor="text1"/>
          <w:sz w:val="24"/>
          <w:szCs w:val="24"/>
          <w:lang w:val="es-ES_tradnl"/>
        </w:rPr>
        <w:t xml:space="preserve">tolerantes unos con otros en amor” </w:t>
      </w:r>
      <w:r w:rsidRPr="00D80A8E">
        <w:rPr>
          <w:rFonts w:ascii="Times New Roman" w:eastAsia="Times New Roman" w:hAnsi="Times New Roman" w:cs="Times New Roman"/>
          <w:color w:val="000000" w:themeColor="text1"/>
          <w:sz w:val="24"/>
          <w:szCs w:val="24"/>
          <w:lang w:val="es-ES_tradnl"/>
        </w:rPr>
        <w:t xml:space="preserve">fue preparado por el Comité de Palestina del Día Mundial de Oración para el culto y las actividades educativas de la celebración anual del Día Mundial de Oración (DMO) de 2024. Los materiales desarrollados para el DMO son de uso exclusivo para los programas organizados por los comités locales y sus organizaciones asociadas. Los materiales que componen el Paquete de Recursos de DMO </w:t>
      </w:r>
      <w:r>
        <w:rPr>
          <w:rFonts w:ascii="Times New Roman" w:eastAsia="Times New Roman" w:hAnsi="Times New Roman" w:cs="Times New Roman"/>
          <w:color w:val="000000" w:themeColor="text1"/>
          <w:sz w:val="24"/>
          <w:szCs w:val="24"/>
          <w:lang w:val="es-ES_tradnl"/>
        </w:rPr>
        <w:t>2024</w:t>
      </w:r>
      <w:r w:rsidRPr="00D80A8E">
        <w:rPr>
          <w:rFonts w:ascii="Times New Roman" w:eastAsia="Times New Roman" w:hAnsi="Times New Roman" w:cs="Times New Roman"/>
          <w:color w:val="000000" w:themeColor="text1"/>
          <w:sz w:val="24"/>
          <w:szCs w:val="24"/>
          <w:lang w:val="es-ES_tradnl"/>
        </w:rPr>
        <w:t xml:space="preserve"> no pueden reproducirse para otros fines sin autorización expresa del Comité Internacional del Día Mundial de Oración (CIDMO)</w:t>
      </w:r>
      <w:r>
        <w:rPr>
          <w:rFonts w:ascii="Times New Roman" w:eastAsia="Times New Roman" w:hAnsi="Times New Roman" w:cs="Times New Roman"/>
          <w:color w:val="000000" w:themeColor="text1"/>
          <w:sz w:val="24"/>
          <w:szCs w:val="24"/>
          <w:lang w:val="es-ES_tradnl"/>
        </w:rPr>
        <w:t>.</w:t>
      </w:r>
    </w:p>
    <w:p w14:paraId="525F3A22" w14:textId="77777777" w:rsidR="00F6134B" w:rsidRPr="00D80A8E" w:rsidRDefault="00F6134B" w:rsidP="00F6134B">
      <w:pPr>
        <w:spacing w:after="0" w:line="240" w:lineRule="auto"/>
        <w:rPr>
          <w:rFonts w:ascii="Times New Roman" w:eastAsia="Times New Roman" w:hAnsi="Times New Roman" w:cs="Times New Roman"/>
          <w:color w:val="000000" w:themeColor="text1"/>
          <w:sz w:val="24"/>
          <w:szCs w:val="24"/>
          <w:lang w:val="es-ES_tradnl"/>
        </w:rPr>
      </w:pPr>
    </w:p>
    <w:p w14:paraId="2A45FBA7" w14:textId="289EF3D0" w:rsidR="00F6134B" w:rsidRPr="00ED5544" w:rsidRDefault="00F6134B" w:rsidP="00F6134B">
      <w:pPr>
        <w:spacing w:after="120"/>
        <w:rPr>
          <w:rFonts w:ascii="Times New Roman" w:eastAsia="Times New Roman" w:hAnsi="Times New Roman" w:cs="Times New Roman"/>
          <w:sz w:val="24"/>
          <w:szCs w:val="24"/>
          <w:lang w:val="es-ES_tradnl"/>
        </w:rPr>
      </w:pPr>
      <w:r w:rsidRPr="00ED5544">
        <w:rPr>
          <w:rFonts w:ascii="Times New Roman" w:eastAsia="Times New Roman" w:hAnsi="Times New Roman" w:cs="Times New Roman"/>
          <w:i/>
          <w:sz w:val="24"/>
          <w:szCs w:val="24"/>
          <w:lang w:val="es-ES_tradnl"/>
        </w:rPr>
        <w:t>Se otorgan derechos limitados de reproducción</w:t>
      </w:r>
      <w:r w:rsidR="00255973">
        <w:rPr>
          <w:rFonts w:ascii="Times New Roman" w:eastAsia="Times New Roman" w:hAnsi="Times New Roman" w:cs="Times New Roman"/>
          <w:i/>
          <w:sz w:val="24"/>
          <w:szCs w:val="24"/>
          <w:lang w:val="es-ES_tradnl"/>
        </w:rPr>
        <w:t>.</w:t>
      </w:r>
      <w:r w:rsidRPr="00ED5544">
        <w:rPr>
          <w:rFonts w:ascii="Times New Roman" w:eastAsia="Times New Roman" w:hAnsi="Times New Roman" w:cs="Times New Roman"/>
          <w:i/>
          <w:sz w:val="24"/>
          <w:szCs w:val="24"/>
          <w:lang w:val="es-ES_tradnl"/>
        </w:rPr>
        <w:t> </w:t>
      </w:r>
      <w:r w:rsidR="00255973">
        <w:rPr>
          <w:rFonts w:ascii="Times New Roman" w:eastAsia="Times New Roman" w:hAnsi="Times New Roman" w:cs="Times New Roman"/>
          <w:sz w:val="24"/>
          <w:szCs w:val="24"/>
          <w:lang w:val="es-ES_tradnl"/>
        </w:rPr>
        <w:t>El</w:t>
      </w:r>
      <w:r w:rsidRPr="00ED5544">
        <w:rPr>
          <w:rFonts w:ascii="Times New Roman" w:eastAsia="Times New Roman" w:hAnsi="Times New Roman" w:cs="Times New Roman"/>
          <w:sz w:val="24"/>
          <w:szCs w:val="24"/>
          <w:lang w:val="es-ES_tradnl"/>
        </w:rPr>
        <w:t xml:space="preserve"> estudio bíblico, el orden de culto, el contexto de país, el programa para </w:t>
      </w:r>
      <w:proofErr w:type="gramStart"/>
      <w:r w:rsidRPr="00ED5544">
        <w:rPr>
          <w:rFonts w:ascii="Times New Roman" w:eastAsia="Times New Roman" w:hAnsi="Times New Roman" w:cs="Times New Roman"/>
          <w:sz w:val="24"/>
          <w:szCs w:val="24"/>
          <w:lang w:val="es-ES_tradnl"/>
        </w:rPr>
        <w:t>niñas y niños</w:t>
      </w:r>
      <w:proofErr w:type="gramEnd"/>
      <w:r w:rsidRPr="00ED5544">
        <w:rPr>
          <w:rFonts w:ascii="Times New Roman" w:eastAsia="Times New Roman" w:hAnsi="Times New Roman" w:cs="Times New Roman"/>
          <w:sz w:val="24"/>
          <w:szCs w:val="24"/>
          <w:lang w:val="es-ES_tradnl"/>
        </w:rPr>
        <w:t xml:space="preserve">, la declaración del artista, la obra de arte, las canciones compuestas para el DMO y las fotos pueden ser </w:t>
      </w:r>
      <w:r w:rsidR="00255973">
        <w:rPr>
          <w:rFonts w:ascii="Times New Roman" w:eastAsia="Times New Roman" w:hAnsi="Times New Roman" w:cs="Times New Roman"/>
          <w:sz w:val="24"/>
          <w:szCs w:val="24"/>
          <w:lang w:val="es-ES_tradnl"/>
        </w:rPr>
        <w:t>reproducidos</w:t>
      </w:r>
      <w:r w:rsidRPr="00ED5544">
        <w:rPr>
          <w:rFonts w:ascii="Times New Roman" w:eastAsia="Times New Roman" w:hAnsi="Times New Roman" w:cs="Times New Roman"/>
          <w:sz w:val="24"/>
          <w:szCs w:val="24"/>
          <w:lang w:val="es-ES_tradnl"/>
        </w:rPr>
        <w:t xml:space="preserve"> (de manera electrónica o impresa) para actividades del DMO organizadas con congregaciones y grupos, siempre y cuando se mencione a las autoras. Se autoriza a los comités nacionales/regionales a revender reproducciones de los recursos para los fines del programa de DMO.</w:t>
      </w:r>
    </w:p>
    <w:p w14:paraId="59D3EC37" w14:textId="77777777" w:rsidR="00F6134B" w:rsidRDefault="00F6134B" w:rsidP="00F6134B">
      <w:pPr>
        <w:spacing w:after="0" w:line="240" w:lineRule="auto"/>
        <w:rPr>
          <w:rFonts w:ascii="Times New Roman" w:eastAsia="Times New Roman" w:hAnsi="Times New Roman" w:cs="Times New Roman"/>
          <w:color w:val="000000" w:themeColor="text1"/>
          <w:sz w:val="24"/>
          <w:szCs w:val="24"/>
          <w:lang w:val="es-ES_tradnl"/>
        </w:rPr>
      </w:pPr>
      <w:r w:rsidRPr="00D80A8E">
        <w:rPr>
          <w:rFonts w:ascii="Times New Roman" w:eastAsia="Times New Roman" w:hAnsi="Times New Roman" w:cs="Times New Roman"/>
          <w:color w:val="000000" w:themeColor="text1"/>
          <w:sz w:val="24"/>
          <w:szCs w:val="24"/>
          <w:lang w:val="es-ES_tradnl"/>
        </w:rPr>
        <w:t>Únicamente los comités nacionales/regionales conectados al CIDMO pueden otorgar acceso a otras personas al material online, ya sea el paquete completo o algunas de las secciones. Los comités que pongan los materiales online a disposición de otras personas deben asegurarse de que los grupos e individuos que tengan acceso a ellos respondan ante dichos comités.</w:t>
      </w:r>
    </w:p>
    <w:p w14:paraId="3219DCD0" w14:textId="77777777" w:rsidR="00F6134B" w:rsidRDefault="00F6134B" w:rsidP="00F6134B">
      <w:pPr>
        <w:spacing w:after="0" w:line="240" w:lineRule="auto"/>
        <w:rPr>
          <w:rFonts w:ascii="Times New Roman" w:eastAsia="Times New Roman" w:hAnsi="Times New Roman" w:cs="Times New Roman"/>
          <w:color w:val="000000" w:themeColor="text1"/>
          <w:sz w:val="24"/>
          <w:szCs w:val="24"/>
          <w:lang w:val="es-ES_tradnl"/>
        </w:rPr>
      </w:pPr>
    </w:p>
    <w:p w14:paraId="2538E172" w14:textId="77777777" w:rsidR="00F6134B" w:rsidRPr="001A25CE" w:rsidRDefault="00F6134B" w:rsidP="00F6134B">
      <w:pPr>
        <w:shd w:val="clear" w:color="auto" w:fill="FFFFFF"/>
        <w:spacing w:after="120" w:line="240" w:lineRule="auto"/>
        <w:rPr>
          <w:rFonts w:ascii="Times New Roman" w:eastAsia="Times New Roman" w:hAnsi="Times New Roman" w:cs="Times New Roman"/>
          <w:color w:val="000000" w:themeColor="text1"/>
          <w:sz w:val="24"/>
          <w:szCs w:val="24"/>
          <w:lang w:val="es-ES_tradnl"/>
        </w:rPr>
      </w:pPr>
      <w:r w:rsidRPr="001A25CE">
        <w:rPr>
          <w:rFonts w:ascii="Times New Roman" w:eastAsia="Times New Roman" w:hAnsi="Times New Roman" w:cs="Times New Roman"/>
          <w:color w:val="000000" w:themeColor="text1"/>
          <w:sz w:val="24"/>
          <w:szCs w:val="24"/>
          <w:lang w:val="es-ES_tradnl"/>
        </w:rPr>
        <w:t xml:space="preserve">Las canciones sugeridas para el culto y el programa de </w:t>
      </w:r>
      <w:proofErr w:type="gramStart"/>
      <w:r w:rsidRPr="001A25CE">
        <w:rPr>
          <w:rFonts w:ascii="Times New Roman" w:eastAsia="Times New Roman" w:hAnsi="Times New Roman" w:cs="Times New Roman"/>
          <w:color w:val="000000" w:themeColor="text1"/>
          <w:sz w:val="24"/>
          <w:szCs w:val="24"/>
          <w:lang w:val="es-ES_tradnl"/>
        </w:rPr>
        <w:t>niñas y niños</w:t>
      </w:r>
      <w:proofErr w:type="gramEnd"/>
      <w:r w:rsidRPr="001A25CE">
        <w:rPr>
          <w:rFonts w:ascii="Times New Roman" w:eastAsia="Times New Roman" w:hAnsi="Times New Roman" w:cs="Times New Roman"/>
          <w:color w:val="000000" w:themeColor="text1"/>
          <w:sz w:val="24"/>
          <w:szCs w:val="24"/>
          <w:lang w:val="es-ES_tradnl"/>
        </w:rPr>
        <w:t xml:space="preserve"> incluyen información de copyright de los editores. Los permisos para reproducir o traducir las canciones debe</w:t>
      </w:r>
      <w:r>
        <w:rPr>
          <w:rFonts w:ascii="Times New Roman" w:eastAsia="Times New Roman" w:hAnsi="Times New Roman" w:cs="Times New Roman"/>
          <w:color w:val="000000" w:themeColor="text1"/>
          <w:sz w:val="24"/>
          <w:szCs w:val="24"/>
          <w:lang w:val="es-ES_tradnl"/>
        </w:rPr>
        <w:t>n</w:t>
      </w:r>
      <w:r w:rsidRPr="001A25CE">
        <w:rPr>
          <w:rFonts w:ascii="Times New Roman" w:eastAsia="Times New Roman" w:hAnsi="Times New Roman" w:cs="Times New Roman"/>
          <w:color w:val="000000" w:themeColor="text1"/>
          <w:sz w:val="24"/>
          <w:szCs w:val="24"/>
          <w:lang w:val="es-ES_tradnl"/>
        </w:rPr>
        <w:t xml:space="preserve"> solicitarse a los editores. El CDIMO solo otorga permiso para reproducir o traducir aquellas que hayan sido compuestas originalmente para programas de DMO.</w:t>
      </w:r>
    </w:p>
    <w:p w14:paraId="122D89A4" w14:textId="77777777" w:rsidR="00F6134B" w:rsidRPr="00D80A8E" w:rsidRDefault="00F6134B" w:rsidP="00F6134B">
      <w:pPr>
        <w:spacing w:after="0" w:line="240" w:lineRule="auto"/>
        <w:rPr>
          <w:rFonts w:ascii="Times New Roman" w:eastAsia="Times New Roman" w:hAnsi="Times New Roman" w:cs="Times New Roman"/>
          <w:color w:val="000000" w:themeColor="text1"/>
          <w:sz w:val="24"/>
          <w:szCs w:val="24"/>
          <w:lang w:val="es-ES_tradnl"/>
        </w:rPr>
      </w:pPr>
    </w:p>
    <w:p w14:paraId="78060708" w14:textId="77777777" w:rsidR="00F6134B" w:rsidRDefault="00F6134B" w:rsidP="00F6134B">
      <w:pPr>
        <w:spacing w:after="0" w:line="240" w:lineRule="auto"/>
        <w:rPr>
          <w:rFonts w:ascii="Times New Roman" w:eastAsia="Times New Roman" w:hAnsi="Times New Roman" w:cs="Times New Roman"/>
          <w:color w:val="000000" w:themeColor="text1"/>
          <w:sz w:val="24"/>
          <w:szCs w:val="24"/>
          <w:lang w:val="es-ES_tradnl"/>
        </w:rPr>
      </w:pPr>
      <w:r w:rsidRPr="00D80A8E">
        <w:rPr>
          <w:rFonts w:ascii="Times New Roman" w:eastAsia="Times New Roman" w:hAnsi="Times New Roman" w:cs="Times New Roman"/>
          <w:color w:val="000000" w:themeColor="text1"/>
          <w:sz w:val="24"/>
          <w:szCs w:val="24"/>
          <w:lang w:val="es-ES_tradnl"/>
        </w:rPr>
        <w:t>Toda ofrenda o todo fondo recibido en relación con las actividades del DMO deben ser informados a los Comités del DMO.</w:t>
      </w:r>
    </w:p>
    <w:p w14:paraId="1A48AF6D" w14:textId="77777777" w:rsidR="00F6134B" w:rsidRPr="00D80A8E" w:rsidRDefault="00F6134B" w:rsidP="00F6134B">
      <w:pPr>
        <w:spacing w:after="0" w:line="240" w:lineRule="auto"/>
        <w:rPr>
          <w:rFonts w:ascii="Times New Roman" w:eastAsia="Times New Roman" w:hAnsi="Times New Roman" w:cs="Times New Roman"/>
          <w:color w:val="000000" w:themeColor="text1"/>
          <w:sz w:val="24"/>
          <w:szCs w:val="24"/>
          <w:lang w:val="es-ES_tradnl"/>
        </w:rPr>
      </w:pPr>
    </w:p>
    <w:p w14:paraId="717EA344" w14:textId="77777777" w:rsidR="00F6134B" w:rsidRPr="00D80A8E" w:rsidRDefault="00F6134B" w:rsidP="00F6134B">
      <w:pPr>
        <w:spacing w:after="0" w:line="240" w:lineRule="auto"/>
        <w:rPr>
          <w:rFonts w:ascii="Times New Roman" w:eastAsia="Times New Roman" w:hAnsi="Times New Roman" w:cs="Times New Roman"/>
          <w:color w:val="000000" w:themeColor="text1"/>
          <w:sz w:val="24"/>
          <w:szCs w:val="24"/>
          <w:lang w:val="es-ES_tradnl"/>
        </w:rPr>
      </w:pPr>
      <w:r w:rsidRPr="00D80A8E">
        <w:rPr>
          <w:rFonts w:ascii="Times New Roman" w:eastAsia="Times New Roman" w:hAnsi="Times New Roman" w:cs="Times New Roman"/>
          <w:color w:val="000000" w:themeColor="text1"/>
          <w:sz w:val="24"/>
          <w:szCs w:val="24"/>
          <w:lang w:val="es-ES_tradnl"/>
        </w:rPr>
        <w:t>Las citas de la Biblia pert</w:t>
      </w:r>
      <w:r w:rsidRPr="00F45BCA">
        <w:rPr>
          <w:rFonts w:ascii="Times New Roman" w:eastAsia="Times New Roman" w:hAnsi="Times New Roman" w:cs="Times New Roman"/>
          <w:color w:val="000000" w:themeColor="text1"/>
          <w:sz w:val="24"/>
          <w:szCs w:val="24"/>
          <w:lang w:val="es-ES_tradnl"/>
        </w:rPr>
        <w:t>enecen a la Nueva Versión Internacional</w:t>
      </w:r>
      <w:r w:rsidRPr="00D80A8E">
        <w:rPr>
          <w:rFonts w:ascii="Times New Roman" w:eastAsia="Times New Roman" w:hAnsi="Times New Roman" w:cs="Times New Roman"/>
          <w:color w:val="000000" w:themeColor="text1"/>
          <w:sz w:val="24"/>
          <w:szCs w:val="24"/>
          <w:lang w:val="es-ES_tradnl"/>
        </w:rPr>
        <w:t xml:space="preserve"> disponible online. Todos los derechos reservados.</w:t>
      </w:r>
    </w:p>
    <w:p w14:paraId="224A4A29" w14:textId="77777777" w:rsidR="00F6134B" w:rsidRPr="00D80A8E" w:rsidRDefault="00F6134B" w:rsidP="00F6134B">
      <w:pPr>
        <w:spacing w:after="0" w:line="240" w:lineRule="auto"/>
        <w:rPr>
          <w:rFonts w:ascii="Times New Roman" w:eastAsia="Times New Roman" w:hAnsi="Times New Roman" w:cs="Times New Roman"/>
          <w:color w:val="000000" w:themeColor="text1"/>
          <w:sz w:val="24"/>
          <w:szCs w:val="24"/>
          <w:lang w:val="es-ES_tradnl"/>
        </w:rPr>
      </w:pPr>
    </w:p>
    <w:p w14:paraId="170BD473" w14:textId="77777777" w:rsidR="00F6134B" w:rsidRPr="00D80A8E" w:rsidRDefault="00F6134B" w:rsidP="00F6134B">
      <w:pPr>
        <w:spacing w:after="0" w:line="240" w:lineRule="auto"/>
        <w:rPr>
          <w:rFonts w:ascii="Times New Roman" w:eastAsia="Times New Roman" w:hAnsi="Times New Roman" w:cs="Times New Roman"/>
          <w:color w:val="000000" w:themeColor="text1"/>
          <w:sz w:val="24"/>
          <w:szCs w:val="24"/>
          <w:lang w:val="es-ES_tradnl"/>
        </w:rPr>
      </w:pPr>
      <w:r w:rsidRPr="00D80A8E">
        <w:rPr>
          <w:rFonts w:ascii="Times New Roman" w:eastAsia="Times New Roman" w:hAnsi="Times New Roman" w:cs="Times New Roman"/>
          <w:color w:val="000000" w:themeColor="text1"/>
          <w:sz w:val="24"/>
          <w:szCs w:val="24"/>
          <w:lang w:val="es-ES_tradnl"/>
        </w:rPr>
        <w:t>Para obtener más información, comuníquese con:</w:t>
      </w:r>
    </w:p>
    <w:p w14:paraId="3BE1F32E" w14:textId="77777777" w:rsidR="00F6134B" w:rsidRPr="006D589D" w:rsidRDefault="00F6134B" w:rsidP="00F6134B">
      <w:pPr>
        <w:spacing w:after="0" w:line="240" w:lineRule="auto"/>
        <w:rPr>
          <w:rFonts w:ascii="Times New Roman" w:eastAsia="Times New Roman" w:hAnsi="Times New Roman" w:cs="Times New Roman"/>
          <w:color w:val="000000" w:themeColor="text1"/>
          <w:sz w:val="24"/>
          <w:szCs w:val="24"/>
          <w:lang w:val="es-ES_tradnl"/>
        </w:rPr>
      </w:pPr>
    </w:p>
    <w:p w14:paraId="663AF66A" w14:textId="77777777" w:rsidR="00F6134B" w:rsidRDefault="00F6134B" w:rsidP="00F6134B">
      <w:pPr>
        <w:spacing w:after="0" w:line="240" w:lineRule="auto"/>
        <w:rPr>
          <w:rFonts w:ascii="Times New Roman" w:eastAsia="Times New Roman" w:hAnsi="Times New Roman" w:cs="Times New Roman"/>
          <w:color w:val="000000" w:themeColor="text1"/>
          <w:sz w:val="24"/>
          <w:szCs w:val="24"/>
        </w:rPr>
      </w:pPr>
      <w:r w:rsidRPr="22C257EE">
        <w:rPr>
          <w:rFonts w:ascii="Times New Roman" w:eastAsia="Times New Roman" w:hAnsi="Times New Roman" w:cs="Times New Roman"/>
          <w:color w:val="000000" w:themeColor="text1"/>
          <w:sz w:val="24"/>
          <w:szCs w:val="24"/>
        </w:rPr>
        <w:lastRenderedPageBreak/>
        <w:t>World Day of Prayer International Committee</w:t>
      </w:r>
    </w:p>
    <w:p w14:paraId="7F0C1E04" w14:textId="77777777" w:rsidR="00F6134B" w:rsidRDefault="00F6134B" w:rsidP="00F6134B">
      <w:pPr>
        <w:spacing w:after="0" w:line="240" w:lineRule="auto"/>
        <w:rPr>
          <w:rFonts w:ascii="Times New Roman" w:eastAsia="Times New Roman" w:hAnsi="Times New Roman" w:cs="Times New Roman"/>
          <w:color w:val="000000" w:themeColor="text1"/>
          <w:sz w:val="24"/>
          <w:szCs w:val="24"/>
        </w:rPr>
      </w:pPr>
      <w:r w:rsidRPr="22C257EE">
        <w:rPr>
          <w:rFonts w:ascii="Times New Roman" w:eastAsia="Times New Roman" w:hAnsi="Times New Roman" w:cs="Times New Roman"/>
          <w:color w:val="000000" w:themeColor="text1"/>
          <w:sz w:val="24"/>
          <w:szCs w:val="24"/>
        </w:rPr>
        <w:t>475 Riverside Drive Room 729</w:t>
      </w:r>
    </w:p>
    <w:p w14:paraId="0EE873AC" w14:textId="77777777" w:rsidR="00F6134B" w:rsidRDefault="00F6134B" w:rsidP="00F6134B">
      <w:pPr>
        <w:spacing w:after="0" w:line="240" w:lineRule="auto"/>
        <w:rPr>
          <w:rFonts w:ascii="Times New Roman" w:eastAsia="Times New Roman" w:hAnsi="Times New Roman" w:cs="Times New Roman"/>
          <w:color w:val="000000" w:themeColor="text1"/>
          <w:sz w:val="24"/>
          <w:szCs w:val="24"/>
        </w:rPr>
      </w:pPr>
      <w:r w:rsidRPr="22C257EE">
        <w:rPr>
          <w:rFonts w:ascii="Times New Roman" w:eastAsia="Times New Roman" w:hAnsi="Times New Roman" w:cs="Times New Roman"/>
          <w:color w:val="000000" w:themeColor="text1"/>
          <w:sz w:val="24"/>
          <w:szCs w:val="24"/>
        </w:rPr>
        <w:t>New York, NY. 10115. USA</w:t>
      </w:r>
    </w:p>
    <w:p w14:paraId="2C078E63" w14:textId="4AF88125" w:rsidR="007C49A5" w:rsidRPr="00F6134B" w:rsidRDefault="00096429" w:rsidP="00F6134B">
      <w:pPr>
        <w:spacing w:after="0" w:line="240" w:lineRule="auto"/>
        <w:rPr>
          <w:rFonts w:ascii="Times New Roman" w:eastAsia="Times New Roman" w:hAnsi="Times New Roman" w:cs="Times New Roman"/>
          <w:color w:val="0000FF"/>
          <w:sz w:val="24"/>
          <w:szCs w:val="24"/>
        </w:rPr>
      </w:pPr>
      <w:hyperlink r:id="rId13">
        <w:r w:rsidR="00F6134B" w:rsidRPr="22C257EE">
          <w:rPr>
            <w:rStyle w:val="Hipervnculo"/>
            <w:rFonts w:ascii="Times New Roman" w:eastAsia="Times New Roman" w:hAnsi="Times New Roman" w:cs="Times New Roman"/>
            <w:sz w:val="24"/>
            <w:szCs w:val="24"/>
          </w:rPr>
          <w:t>admin@worlddayofprayer.net</w:t>
        </w:r>
      </w:hyperlink>
      <w:r w:rsidR="00F6134B" w:rsidRPr="22C257EE">
        <w:rPr>
          <w:rFonts w:ascii="Times New Roman" w:eastAsia="Times New Roman" w:hAnsi="Times New Roman" w:cs="Times New Roman"/>
          <w:color w:val="000000" w:themeColor="text1"/>
          <w:sz w:val="24"/>
          <w:szCs w:val="24"/>
        </w:rPr>
        <w:t xml:space="preserve"> - </w:t>
      </w:r>
      <w:hyperlink r:id="rId14">
        <w:r w:rsidR="00F6134B" w:rsidRPr="22C257EE">
          <w:rPr>
            <w:rStyle w:val="Hipervnculo"/>
            <w:rFonts w:ascii="Times New Roman" w:eastAsia="Times New Roman" w:hAnsi="Times New Roman" w:cs="Times New Roman"/>
            <w:sz w:val="24"/>
            <w:szCs w:val="24"/>
          </w:rPr>
          <w:t>http://worlddayofprayer.net</w:t>
        </w:r>
      </w:hyperlink>
    </w:p>
    <w:sectPr w:rsidR="007C49A5" w:rsidRPr="00F613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Jklsq5a1" int2:invalidationBookmarkName="" int2:hashCode="5cEnj+BQkBZE21" int2:id="3QZNjU9l">
      <int2:state int2:value="Rejected" int2:type="LegacyProofing"/>
    </int2:bookmark>
    <int2:bookmark int2:bookmarkName="_Int_bJhXfZt4" int2:invalidationBookmarkName="" int2:hashCode="W9gIwfuhB1q8Pw" int2:id="2tz9gMNY">
      <int2:state int2:value="Rejected" int2:type="LegacyProofing"/>
    </int2:bookmark>
    <int2:bookmark int2:bookmarkName="_Int_OR2bK6ru" int2:invalidationBookmarkName="" int2:hashCode="3HxDz/pC6nb6oo" int2:id="fLRvmo55">
      <int2:state int2:value="Rejected" int2:type="LegacyProofing"/>
    </int2:bookmark>
    <int2:bookmark int2:bookmarkName="_Int_ZE5Ppa0O" int2:invalidationBookmarkName="" int2:hashCode="3HxDz/pC6nb6oo" int2:id="5Nj2wWdc">
      <int2:state int2:value="Rejected" int2:type="LegacyProofing"/>
    </int2:bookmark>
    <int2:bookmark int2:bookmarkName="_Int_IogSZxSx" int2:invalidationBookmarkName="" int2:hashCode="ujH90+cI49KJ1T" int2:id="WpE6Qwdh">
      <int2:state int2:value="Rejected" int2:type="LegacyProofing"/>
    </int2:bookmark>
    <int2:bookmark int2:bookmarkName="_Int_1AVZy4jQ" int2:invalidationBookmarkName="" int2:hashCode="ibwNaIJPsks7kX" int2:id="thzb8LXu">
      <int2:state int2:value="Rejected" int2:type="LegacyProofing"/>
    </int2:bookmark>
    <int2:bookmark int2:bookmarkName="_Int_Pz76rzE3" int2:invalidationBookmarkName="" int2:hashCode="7ElqQcj020goiO" int2:id="7fSXbcIJ">
      <int2:state int2:value="Rejected" int2:type="LegacyProofing"/>
    </int2:bookmark>
    <int2:bookmark int2:bookmarkName="_Int_lX4Tp1TA" int2:invalidationBookmarkName="" int2:hashCode="oxXe4L0i9FJl9n" int2:id="NrNQWepx">
      <int2:state int2:value="Rejected" int2:type="LegacyProofing"/>
    </int2:bookmark>
    <int2:bookmark int2:bookmarkName="_Int_szE5hq6Y" int2:invalidationBookmarkName="" int2:hashCode="sZm4W6F/WvryYn" int2:id="Ab9OvEIp">
      <int2:state int2:value="Rejected" int2:type="LegacyProofing"/>
    </int2:bookmark>
    <int2:bookmark int2:bookmarkName="_Int_3y1YgBfV" int2:invalidationBookmarkName="" int2:hashCode="/nMNYOM5X+UUQI" int2:id="xevnFw6b">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5AA1A"/>
    <w:multiLevelType w:val="hybridMultilevel"/>
    <w:tmpl w:val="887431F0"/>
    <w:lvl w:ilvl="0" w:tplc="3C64507C">
      <w:start w:val="1"/>
      <w:numFmt w:val="upperLetter"/>
      <w:lvlText w:val="%1)"/>
      <w:lvlJc w:val="left"/>
      <w:pPr>
        <w:ind w:left="360" w:hanging="360"/>
      </w:pPr>
    </w:lvl>
    <w:lvl w:ilvl="1" w:tplc="1458F2BE">
      <w:start w:val="1"/>
      <w:numFmt w:val="lowerLetter"/>
      <w:lvlText w:val="%2."/>
      <w:lvlJc w:val="left"/>
      <w:pPr>
        <w:ind w:left="1440" w:hanging="360"/>
      </w:pPr>
    </w:lvl>
    <w:lvl w:ilvl="2" w:tplc="00064984">
      <w:start w:val="1"/>
      <w:numFmt w:val="lowerRoman"/>
      <w:lvlText w:val="%3."/>
      <w:lvlJc w:val="right"/>
      <w:pPr>
        <w:ind w:left="2160" w:hanging="180"/>
      </w:pPr>
    </w:lvl>
    <w:lvl w:ilvl="3" w:tplc="B3E26808">
      <w:start w:val="1"/>
      <w:numFmt w:val="decimal"/>
      <w:lvlText w:val="%4."/>
      <w:lvlJc w:val="left"/>
      <w:pPr>
        <w:ind w:left="2880" w:hanging="360"/>
      </w:pPr>
    </w:lvl>
    <w:lvl w:ilvl="4" w:tplc="84D6AD1C">
      <w:start w:val="1"/>
      <w:numFmt w:val="lowerLetter"/>
      <w:lvlText w:val="%5."/>
      <w:lvlJc w:val="left"/>
      <w:pPr>
        <w:ind w:left="3600" w:hanging="360"/>
      </w:pPr>
    </w:lvl>
    <w:lvl w:ilvl="5" w:tplc="7B968B64">
      <w:start w:val="1"/>
      <w:numFmt w:val="lowerRoman"/>
      <w:lvlText w:val="%6."/>
      <w:lvlJc w:val="right"/>
      <w:pPr>
        <w:ind w:left="4320" w:hanging="180"/>
      </w:pPr>
    </w:lvl>
    <w:lvl w:ilvl="6" w:tplc="0B76F012">
      <w:start w:val="1"/>
      <w:numFmt w:val="decimal"/>
      <w:lvlText w:val="%7."/>
      <w:lvlJc w:val="left"/>
      <w:pPr>
        <w:ind w:left="5040" w:hanging="360"/>
      </w:pPr>
    </w:lvl>
    <w:lvl w:ilvl="7" w:tplc="6CAEF122">
      <w:start w:val="1"/>
      <w:numFmt w:val="lowerLetter"/>
      <w:lvlText w:val="%8."/>
      <w:lvlJc w:val="left"/>
      <w:pPr>
        <w:ind w:left="5760" w:hanging="360"/>
      </w:pPr>
    </w:lvl>
    <w:lvl w:ilvl="8" w:tplc="50E24B50">
      <w:start w:val="1"/>
      <w:numFmt w:val="lowerRoman"/>
      <w:lvlText w:val="%9."/>
      <w:lvlJc w:val="right"/>
      <w:pPr>
        <w:ind w:left="6480" w:hanging="180"/>
      </w:pPr>
    </w:lvl>
  </w:abstractNum>
  <w:abstractNum w:abstractNumId="1" w15:restartNumberingAfterBreak="0">
    <w:nsid w:val="384CA8B7"/>
    <w:multiLevelType w:val="hybridMultilevel"/>
    <w:tmpl w:val="EFE6F766"/>
    <w:lvl w:ilvl="0" w:tplc="C9A666C4">
      <w:start w:val="1"/>
      <w:numFmt w:val="decimal"/>
      <w:lvlText w:val="%1."/>
      <w:lvlJc w:val="left"/>
      <w:pPr>
        <w:ind w:left="720" w:hanging="360"/>
      </w:pPr>
    </w:lvl>
    <w:lvl w:ilvl="1" w:tplc="F4C278F0">
      <w:start w:val="1"/>
      <w:numFmt w:val="lowerLetter"/>
      <w:lvlText w:val="%2."/>
      <w:lvlJc w:val="left"/>
      <w:pPr>
        <w:ind w:left="1440" w:hanging="360"/>
      </w:pPr>
    </w:lvl>
    <w:lvl w:ilvl="2" w:tplc="06BE0FAC">
      <w:start w:val="1"/>
      <w:numFmt w:val="lowerRoman"/>
      <w:lvlText w:val="%3."/>
      <w:lvlJc w:val="right"/>
      <w:pPr>
        <w:ind w:left="2160" w:hanging="180"/>
      </w:pPr>
    </w:lvl>
    <w:lvl w:ilvl="3" w:tplc="8970FAC2">
      <w:start w:val="1"/>
      <w:numFmt w:val="decimal"/>
      <w:lvlText w:val="%4."/>
      <w:lvlJc w:val="left"/>
      <w:pPr>
        <w:ind w:left="2880" w:hanging="360"/>
      </w:pPr>
    </w:lvl>
    <w:lvl w:ilvl="4" w:tplc="6BB80C66">
      <w:start w:val="1"/>
      <w:numFmt w:val="lowerLetter"/>
      <w:lvlText w:val="%5."/>
      <w:lvlJc w:val="left"/>
      <w:pPr>
        <w:ind w:left="3600" w:hanging="360"/>
      </w:pPr>
    </w:lvl>
    <w:lvl w:ilvl="5" w:tplc="216ED05E">
      <w:start w:val="1"/>
      <w:numFmt w:val="lowerRoman"/>
      <w:lvlText w:val="%6."/>
      <w:lvlJc w:val="right"/>
      <w:pPr>
        <w:ind w:left="4320" w:hanging="180"/>
      </w:pPr>
    </w:lvl>
    <w:lvl w:ilvl="6" w:tplc="4878BA60">
      <w:start w:val="1"/>
      <w:numFmt w:val="decimal"/>
      <w:lvlText w:val="%7."/>
      <w:lvlJc w:val="left"/>
      <w:pPr>
        <w:ind w:left="5040" w:hanging="360"/>
      </w:pPr>
    </w:lvl>
    <w:lvl w:ilvl="7" w:tplc="A3DCD45E">
      <w:start w:val="1"/>
      <w:numFmt w:val="lowerLetter"/>
      <w:lvlText w:val="%8."/>
      <w:lvlJc w:val="left"/>
      <w:pPr>
        <w:ind w:left="5760" w:hanging="360"/>
      </w:pPr>
    </w:lvl>
    <w:lvl w:ilvl="8" w:tplc="A90CC5D2">
      <w:start w:val="1"/>
      <w:numFmt w:val="lowerRoman"/>
      <w:lvlText w:val="%9."/>
      <w:lvlJc w:val="right"/>
      <w:pPr>
        <w:ind w:left="6480" w:hanging="180"/>
      </w:pPr>
    </w:lvl>
  </w:abstractNum>
  <w:num w:numId="1" w16cid:durableId="379675882">
    <w:abstractNumId w:val="1"/>
  </w:num>
  <w:num w:numId="2" w16cid:durableId="2010868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4F092B1"/>
    <w:rsid w:val="00012DBF"/>
    <w:rsid w:val="00045877"/>
    <w:rsid w:val="00045ADE"/>
    <w:rsid w:val="00096429"/>
    <w:rsid w:val="0015411F"/>
    <w:rsid w:val="001668B6"/>
    <w:rsid w:val="00185291"/>
    <w:rsid w:val="001A25CE"/>
    <w:rsid w:val="001F532B"/>
    <w:rsid w:val="00255973"/>
    <w:rsid w:val="00256DCB"/>
    <w:rsid w:val="002B31AC"/>
    <w:rsid w:val="002B4168"/>
    <w:rsid w:val="002D778B"/>
    <w:rsid w:val="00302548"/>
    <w:rsid w:val="00391F1B"/>
    <w:rsid w:val="003A6508"/>
    <w:rsid w:val="003B2453"/>
    <w:rsid w:val="003D2306"/>
    <w:rsid w:val="003F273A"/>
    <w:rsid w:val="004A00EB"/>
    <w:rsid w:val="004C79E4"/>
    <w:rsid w:val="00501AFF"/>
    <w:rsid w:val="005473DA"/>
    <w:rsid w:val="00554E54"/>
    <w:rsid w:val="00576714"/>
    <w:rsid w:val="005E50A3"/>
    <w:rsid w:val="0064151A"/>
    <w:rsid w:val="0064174A"/>
    <w:rsid w:val="00644002"/>
    <w:rsid w:val="006C1F73"/>
    <w:rsid w:val="006D589D"/>
    <w:rsid w:val="007449E3"/>
    <w:rsid w:val="00760AA2"/>
    <w:rsid w:val="007762AA"/>
    <w:rsid w:val="00782205"/>
    <w:rsid w:val="0079108E"/>
    <w:rsid w:val="007919AB"/>
    <w:rsid w:val="007C49A5"/>
    <w:rsid w:val="00820447"/>
    <w:rsid w:val="00826A1E"/>
    <w:rsid w:val="008474D6"/>
    <w:rsid w:val="00863681"/>
    <w:rsid w:val="008A2FC6"/>
    <w:rsid w:val="008A44D5"/>
    <w:rsid w:val="00934C7F"/>
    <w:rsid w:val="009A33DE"/>
    <w:rsid w:val="009C7A6E"/>
    <w:rsid w:val="009D70BA"/>
    <w:rsid w:val="00A13880"/>
    <w:rsid w:val="00A33CB8"/>
    <w:rsid w:val="00A434C8"/>
    <w:rsid w:val="00A4594F"/>
    <w:rsid w:val="00AD52E0"/>
    <w:rsid w:val="00AF6A0E"/>
    <w:rsid w:val="00AF79AC"/>
    <w:rsid w:val="00B02859"/>
    <w:rsid w:val="00B05F94"/>
    <w:rsid w:val="00B50ABE"/>
    <w:rsid w:val="00B55CDD"/>
    <w:rsid w:val="00B81D02"/>
    <w:rsid w:val="00BC5C38"/>
    <w:rsid w:val="00BD5CBF"/>
    <w:rsid w:val="00BD7071"/>
    <w:rsid w:val="00C970C2"/>
    <w:rsid w:val="00CA0125"/>
    <w:rsid w:val="00CB5007"/>
    <w:rsid w:val="00CE524E"/>
    <w:rsid w:val="00CE786A"/>
    <w:rsid w:val="00D0093A"/>
    <w:rsid w:val="00D36DB7"/>
    <w:rsid w:val="00D5009B"/>
    <w:rsid w:val="00D63177"/>
    <w:rsid w:val="00D67175"/>
    <w:rsid w:val="00D80A8E"/>
    <w:rsid w:val="00D80F61"/>
    <w:rsid w:val="00DD7E4D"/>
    <w:rsid w:val="00E608CC"/>
    <w:rsid w:val="00EC4CF7"/>
    <w:rsid w:val="00F321CA"/>
    <w:rsid w:val="00F45BCA"/>
    <w:rsid w:val="00F6134B"/>
    <w:rsid w:val="00F83968"/>
    <w:rsid w:val="00F83F34"/>
    <w:rsid w:val="00FF5E98"/>
    <w:rsid w:val="01AE042B"/>
    <w:rsid w:val="01C72C88"/>
    <w:rsid w:val="0205FC59"/>
    <w:rsid w:val="0349D48C"/>
    <w:rsid w:val="07B90040"/>
    <w:rsid w:val="081D45AF"/>
    <w:rsid w:val="09660B78"/>
    <w:rsid w:val="0ABC4A13"/>
    <w:rsid w:val="0BEF44DD"/>
    <w:rsid w:val="0DFDE230"/>
    <w:rsid w:val="0E5CBC92"/>
    <w:rsid w:val="11D82553"/>
    <w:rsid w:val="14AA51B6"/>
    <w:rsid w:val="14C29089"/>
    <w:rsid w:val="15A698AC"/>
    <w:rsid w:val="17849D75"/>
    <w:rsid w:val="18727A7B"/>
    <w:rsid w:val="1A7A09CF"/>
    <w:rsid w:val="1C89037B"/>
    <w:rsid w:val="1E396D60"/>
    <w:rsid w:val="1F4D7232"/>
    <w:rsid w:val="1F4D7AF2"/>
    <w:rsid w:val="22C257EE"/>
    <w:rsid w:val="29382537"/>
    <w:rsid w:val="2CF857F0"/>
    <w:rsid w:val="2DFF8682"/>
    <w:rsid w:val="2F7774DC"/>
    <w:rsid w:val="2FF60116"/>
    <w:rsid w:val="301C1855"/>
    <w:rsid w:val="30820151"/>
    <w:rsid w:val="32E6F503"/>
    <w:rsid w:val="348DD3D9"/>
    <w:rsid w:val="36301CA6"/>
    <w:rsid w:val="37A668C8"/>
    <w:rsid w:val="3C91090F"/>
    <w:rsid w:val="3CA96BF4"/>
    <w:rsid w:val="3F985250"/>
    <w:rsid w:val="3F98BB96"/>
    <w:rsid w:val="418BE80E"/>
    <w:rsid w:val="4418B8DB"/>
    <w:rsid w:val="46130D2F"/>
    <w:rsid w:val="469E666B"/>
    <w:rsid w:val="4A032CE8"/>
    <w:rsid w:val="4C04ABF7"/>
    <w:rsid w:val="4DA5E557"/>
    <w:rsid w:val="508910B0"/>
    <w:rsid w:val="5195FC00"/>
    <w:rsid w:val="52852BA3"/>
    <w:rsid w:val="529AF9CA"/>
    <w:rsid w:val="54F092B1"/>
    <w:rsid w:val="55B47A01"/>
    <w:rsid w:val="56272BAE"/>
    <w:rsid w:val="56BC77BB"/>
    <w:rsid w:val="56C88793"/>
    <w:rsid w:val="595A8AB1"/>
    <w:rsid w:val="5987E588"/>
    <w:rsid w:val="5A002855"/>
    <w:rsid w:val="5A933930"/>
    <w:rsid w:val="5BA3BA12"/>
    <w:rsid w:val="5BD3B0DD"/>
    <w:rsid w:val="63C59A65"/>
    <w:rsid w:val="64CA982F"/>
    <w:rsid w:val="66E698E3"/>
    <w:rsid w:val="6CCC22A6"/>
    <w:rsid w:val="71541861"/>
    <w:rsid w:val="71A91B37"/>
    <w:rsid w:val="722BB307"/>
    <w:rsid w:val="7259162B"/>
    <w:rsid w:val="7344EB98"/>
    <w:rsid w:val="76E319D1"/>
    <w:rsid w:val="77CF69BD"/>
    <w:rsid w:val="79732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092B1"/>
  <w15:chartTrackingRefBased/>
  <w15:docId w15:val="{6321EAB9-4D19-4C09-B52C-F856E3795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size-extra-large">
    <w:name w:val="a-size-extra-large"/>
    <w:basedOn w:val="Fuentedeprrafopredeter"/>
    <w:uiPriority w:val="1"/>
    <w:rsid w:val="22C257EE"/>
  </w:style>
  <w:style w:type="character" w:customStyle="1" w:styleId="a-size-large">
    <w:name w:val="a-size-large"/>
    <w:basedOn w:val="Fuentedeprrafopredeter"/>
    <w:uiPriority w:val="1"/>
    <w:rsid w:val="22C257EE"/>
  </w:style>
  <w:style w:type="character" w:customStyle="1" w:styleId="author">
    <w:name w:val="author"/>
    <w:basedOn w:val="Fuentedeprrafopredeter"/>
    <w:uiPriority w:val="1"/>
    <w:rsid w:val="22C257EE"/>
  </w:style>
  <w:style w:type="character" w:customStyle="1" w:styleId="a-color-secondary">
    <w:name w:val="a-color-secondary"/>
    <w:basedOn w:val="Fuentedeprrafopredeter"/>
    <w:uiPriority w:val="1"/>
    <w:rsid w:val="22C257EE"/>
  </w:style>
  <w:style w:type="character" w:customStyle="1" w:styleId="a-declarative">
    <w:name w:val="a-declarative"/>
    <w:basedOn w:val="Fuentedeprrafopredeter"/>
    <w:uiPriority w:val="1"/>
    <w:rsid w:val="22C257EE"/>
  </w:style>
  <w:style w:type="paragraph" w:styleId="Prrafodelista">
    <w:name w:val="List Paragraph"/>
    <w:basedOn w:val="Normal"/>
    <w:uiPriority w:val="34"/>
    <w:qFormat/>
    <w:pPr>
      <w:ind w:left="720"/>
      <w:contextualSpacing/>
    </w:pPr>
  </w:style>
  <w:style w:type="paragraph" w:styleId="Sinespaciado">
    <w:name w:val="No Spacing"/>
    <w:uiPriority w:val="1"/>
    <w:qFormat/>
    <w:pPr>
      <w:spacing w:after="0" w:line="240" w:lineRule="auto"/>
    </w:pPr>
  </w:style>
  <w:style w:type="character" w:styleId="Hipervnculo">
    <w:name w:val="Hyperlink"/>
    <w:basedOn w:val="Fuentedeprrafopredeter"/>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admin@worlddayofprayer.ne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hristianitytoday.com/ct/2012/juneweb-only/mainline-christian-zionism.html"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hyperlink" Target="http://worlddayofpray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d06b372d-6034-4e9e-a822-36bcae0a06f3" xsi:nil="true"/>
    <lcf76f155ced4ddcb4097134ff3c332f xmlns="d06b372d-6034-4e9e-a822-36bcae0a06f3">
      <Terms xmlns="http://schemas.microsoft.com/office/infopath/2007/PartnerControls"/>
    </lcf76f155ced4ddcb4097134ff3c332f>
    <TaxCatchAll xmlns="65fce7e3-6e1f-49ab-88fd-10a8a73f5a3d" xsi:nil="true"/>
    <SharedWithUsers xmlns="65fce7e3-6e1f-49ab-88fd-10a8a73f5a3d">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830CB3F471CD45AB9D167714B9B1E2" ma:contentTypeVersion="17" ma:contentTypeDescription="Create a new document." ma:contentTypeScope="" ma:versionID="8d98cfa5db69be1793cb83656c22a91a">
  <xsd:schema xmlns:xsd="http://www.w3.org/2001/XMLSchema" xmlns:xs="http://www.w3.org/2001/XMLSchema" xmlns:p="http://schemas.microsoft.com/office/2006/metadata/properties" xmlns:ns2="d06b372d-6034-4e9e-a822-36bcae0a06f3" xmlns:ns3="65fce7e3-6e1f-49ab-88fd-10a8a73f5a3d" targetNamespace="http://schemas.microsoft.com/office/2006/metadata/properties" ma:root="true" ma:fieldsID="d1433ca0f6948a248ab0b8787bf325ae" ns2:_="" ns3:_="">
    <xsd:import namespace="d06b372d-6034-4e9e-a822-36bcae0a06f3"/>
    <xsd:import namespace="65fce7e3-6e1f-49ab-88fd-10a8a73f5a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6b372d-6034-4e9e-a822-36bcae0a06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c73d9e2-7ba3-4fad-ae24-e4c738f7e5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fce7e3-6e1f-49ab-88fd-10a8a73f5a3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dc26093-f5e2-430f-a90c-4194319777ea}" ma:internalName="TaxCatchAll" ma:showField="CatchAllData" ma:web="65fce7e3-6e1f-49ab-88fd-10a8a73f5a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0333A1-FD83-41BF-B682-2C65DB1EA6E2}">
  <ds:schemaRefs>
    <ds:schemaRef ds:uri="http://schemas.microsoft.com/sharepoint/v3/contenttype/forms"/>
  </ds:schemaRefs>
</ds:datastoreItem>
</file>

<file path=customXml/itemProps2.xml><?xml version="1.0" encoding="utf-8"?>
<ds:datastoreItem xmlns:ds="http://schemas.openxmlformats.org/officeDocument/2006/customXml" ds:itemID="{2D00EB01-ABB3-4383-9AB4-FBD0ACAB3570}">
  <ds:schemaRefs>
    <ds:schemaRef ds:uri="http://schemas.microsoft.com/office/2006/metadata/properties"/>
    <ds:schemaRef ds:uri="http://schemas.microsoft.com/office/infopath/2007/PartnerControls"/>
    <ds:schemaRef ds:uri="d06b372d-6034-4e9e-a822-36bcae0a06f3"/>
    <ds:schemaRef ds:uri="65fce7e3-6e1f-49ab-88fd-10a8a73f5a3d"/>
  </ds:schemaRefs>
</ds:datastoreItem>
</file>

<file path=customXml/itemProps3.xml><?xml version="1.0" encoding="utf-8"?>
<ds:datastoreItem xmlns:ds="http://schemas.openxmlformats.org/officeDocument/2006/customXml" ds:itemID="{8D8ED649-C4F5-4B67-9E78-2008DFC17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6b372d-6034-4e9e-a822-36bcae0a06f3"/>
    <ds:schemaRef ds:uri="65fce7e3-6e1f-49ab-88fd-10a8a73f5a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4360</Words>
  <Characters>23980</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Reimer</dc:creator>
  <cp:keywords/>
  <dc:description/>
  <cp:lastModifiedBy>Ingrid Mai Pinkes</cp:lastModifiedBy>
  <cp:revision>2</cp:revision>
  <dcterms:created xsi:type="dcterms:W3CDTF">2022-11-17T18:57:00Z</dcterms:created>
  <dcterms:modified xsi:type="dcterms:W3CDTF">2022-11-17T18:57:00Z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0x010100ED830CB3F471CD45AB9D167714B9B1E2</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Order">
    <vt:r8>1743900</vt:r8>
  </property>
</Properties>
</file>