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E64B" w14:textId="77777777" w:rsidR="00DC11A3" w:rsidRPr="003E2F55" w:rsidRDefault="003E2F55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>
        <w:rPr>
          <w:noProof/>
          <w:lang w:val="es-ES_tradnl"/>
        </w:rPr>
        <w:drawing>
          <wp:inline distT="0" distB="0" distL="0" distR="0" wp14:anchorId="3BDBAAC6" wp14:editId="75333329">
            <wp:extent cx="266700" cy="266700"/>
            <wp:effectExtent l="0" t="0" r="0" b="0"/>
            <wp:docPr id="2853947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E2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>Día Mundial de Oración</w:t>
      </w:r>
      <w:r w:rsidRPr="003E2F55">
        <w:rPr>
          <w:lang w:val="es-ES_tradnl"/>
        </w:rPr>
        <w:br/>
      </w:r>
      <w:r w:rsidRPr="003E2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>Preparado por el Comité del DMO de Palestina</w:t>
      </w:r>
      <w:r w:rsidRPr="003E2F55">
        <w:rPr>
          <w:lang w:val="es-ES_tradnl"/>
        </w:rPr>
        <w:t xml:space="preserve"> </w:t>
      </w:r>
      <w:r w:rsidRPr="003E2F55">
        <w:rPr>
          <w:lang w:val="es-ES_tradnl"/>
        </w:rPr>
        <w:br/>
      </w:r>
      <w:r w:rsidRPr="003E2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>1 de marzo de 2024</w:t>
      </w:r>
      <w:r w:rsidRPr="003E2F55">
        <w:rPr>
          <w:lang w:val="es-ES_tradnl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>“Les ruego…</w:t>
      </w:r>
      <w:r w:rsidRPr="003E2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 xml:space="preserve"> tolerantes los unos con los otros en amor”</w:t>
      </w:r>
      <w:r w:rsidRPr="003E2F55">
        <w:rPr>
          <w:lang w:val="es-ES_tradnl"/>
        </w:rPr>
        <w:br/>
      </w:r>
      <w:r w:rsidRPr="003E2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>Declaración del artista</w:t>
      </w:r>
    </w:p>
    <w:p w14:paraId="48E98E9B" w14:textId="77777777" w:rsidR="00DC11A3" w:rsidRPr="003E2F55" w:rsidRDefault="00DC11A3">
      <w:pPr>
        <w:rPr>
          <w:b/>
          <w:color w:val="000000"/>
          <w:sz w:val="24"/>
          <w:szCs w:val="24"/>
          <w:lang w:val="es-ES_tradnl"/>
        </w:rPr>
      </w:pPr>
    </w:p>
    <w:p w14:paraId="4310B576" w14:textId="77777777" w:rsidR="00DC11A3" w:rsidRPr="003E2F55" w:rsidRDefault="003E2F55">
      <w:pPr>
        <w:rPr>
          <w:b/>
          <w:color w:val="000000"/>
          <w:sz w:val="24"/>
          <w:szCs w:val="24"/>
          <w:lang w:val="es-ES_tradnl"/>
        </w:rPr>
      </w:pPr>
      <w:r w:rsidRPr="003E2F55">
        <w:rPr>
          <w:b/>
          <w:color w:val="000000"/>
          <w:sz w:val="24"/>
          <w:szCs w:val="24"/>
          <w:lang w:val="es-ES_tradnl"/>
        </w:rPr>
        <w:t xml:space="preserve">“Mujeres palestinas orando” </w:t>
      </w:r>
      <w:r w:rsidRPr="003E2F55">
        <w:rPr>
          <w:lang w:val="es-ES_tradnl"/>
        </w:rPr>
        <w:br/>
      </w:r>
      <w:r w:rsidRPr="003E2F55">
        <w:rPr>
          <w:b/>
          <w:color w:val="000000"/>
          <w:sz w:val="24"/>
          <w:szCs w:val="24"/>
          <w:lang w:val="es-ES_tradnl"/>
        </w:rPr>
        <w:t>por Halima Aziz</w:t>
      </w:r>
      <w:r>
        <w:rPr>
          <w:noProof/>
          <w:lang w:val="es-ES_tradnl"/>
        </w:rPr>
        <w:drawing>
          <wp:anchor distT="0" distB="0" distL="114300" distR="114300" simplePos="0" relativeHeight="251658240" behindDoc="0" locked="0" layoutInCell="1" hidden="0" allowOverlap="1" wp14:anchorId="483EA5CD" wp14:editId="266B97B2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369616" cy="1933575"/>
            <wp:effectExtent l="0" t="0" r="0" b="0"/>
            <wp:wrapSquare wrapText="bothSides" distT="0" distB="0" distL="114300" distR="114300"/>
            <wp:docPr id="28539476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9616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0E51F2" w14:textId="77777777" w:rsidR="00DC11A3" w:rsidRPr="003E2F55" w:rsidRDefault="003E2F55">
      <w:pPr>
        <w:rPr>
          <w:color w:val="000000"/>
          <w:sz w:val="24"/>
          <w:szCs w:val="24"/>
          <w:lang w:val="es-ES_tradnl"/>
        </w:rPr>
      </w:pPr>
      <w:r w:rsidRPr="003E2F55">
        <w:rPr>
          <w:color w:val="000000"/>
          <w:sz w:val="24"/>
          <w:szCs w:val="24"/>
          <w:lang w:val="es-ES_tradnl"/>
        </w:rPr>
        <w:t xml:space="preserve">Esta pieza de arte se hizo </w:t>
      </w:r>
      <w:r w:rsidRPr="003E2F55">
        <w:rPr>
          <w:sz w:val="24"/>
          <w:szCs w:val="24"/>
          <w:lang w:val="es-ES_tradnl"/>
        </w:rPr>
        <w:t xml:space="preserve">especialmente para </w:t>
      </w:r>
      <w:r w:rsidRPr="003E2F55">
        <w:rPr>
          <w:color w:val="000000"/>
          <w:sz w:val="24"/>
          <w:szCs w:val="24"/>
          <w:lang w:val="es-ES_tradnl"/>
        </w:rPr>
        <w:t xml:space="preserve">el Día Mundial de Oración. </w:t>
      </w:r>
      <w:r w:rsidRPr="003E2F55">
        <w:rPr>
          <w:sz w:val="24"/>
          <w:szCs w:val="24"/>
          <w:lang w:val="es-ES_tradnl"/>
        </w:rPr>
        <w:t xml:space="preserve">En </w:t>
      </w:r>
      <w:r w:rsidRPr="003E2F55">
        <w:rPr>
          <w:color w:val="000000"/>
          <w:sz w:val="24"/>
          <w:szCs w:val="24"/>
          <w:lang w:val="es-ES_tradnl"/>
        </w:rPr>
        <w:t xml:space="preserve">su </w:t>
      </w:r>
      <w:r w:rsidRPr="003E2F55">
        <w:rPr>
          <w:sz w:val="24"/>
          <w:szCs w:val="24"/>
          <w:lang w:val="es-ES_tradnl"/>
        </w:rPr>
        <w:t>obra</w:t>
      </w:r>
      <w:r w:rsidRPr="003E2F55">
        <w:rPr>
          <w:color w:val="000000"/>
          <w:sz w:val="24"/>
          <w:szCs w:val="24"/>
          <w:lang w:val="es-ES_tradnl"/>
        </w:rPr>
        <w:t xml:space="preserve">, la artista </w:t>
      </w:r>
      <w:r w:rsidRPr="003E2F55">
        <w:rPr>
          <w:sz w:val="24"/>
          <w:szCs w:val="24"/>
          <w:lang w:val="es-ES_tradnl"/>
        </w:rPr>
        <w:t xml:space="preserve">muestra </w:t>
      </w:r>
      <w:r w:rsidRPr="003E2F55">
        <w:rPr>
          <w:color w:val="000000"/>
          <w:sz w:val="24"/>
          <w:szCs w:val="24"/>
          <w:lang w:val="es-ES_tradnl"/>
        </w:rPr>
        <w:t xml:space="preserve">a tres mujeres palestinas que están orando juntas en medio de la naturaleza, en un lugar pacífico. </w:t>
      </w:r>
      <w:r w:rsidRPr="003E2F55">
        <w:rPr>
          <w:sz w:val="24"/>
          <w:szCs w:val="24"/>
          <w:lang w:val="es-ES_tradnl"/>
        </w:rPr>
        <w:t xml:space="preserve">La imagen contiene diversos </w:t>
      </w:r>
      <w:r w:rsidRPr="003E2F55">
        <w:rPr>
          <w:color w:val="000000"/>
          <w:sz w:val="24"/>
          <w:szCs w:val="24"/>
          <w:lang w:val="es-ES_tradnl"/>
        </w:rPr>
        <w:t xml:space="preserve">motivos y símbolos que indican el origen de estas mujeres y su </w:t>
      </w:r>
      <w:r w:rsidRPr="003E2F55">
        <w:rPr>
          <w:sz w:val="24"/>
          <w:szCs w:val="24"/>
          <w:lang w:val="es-ES_tradnl"/>
        </w:rPr>
        <w:t>conexión</w:t>
      </w:r>
      <w:r w:rsidRPr="003E2F55">
        <w:rPr>
          <w:color w:val="000000"/>
          <w:sz w:val="24"/>
          <w:szCs w:val="24"/>
          <w:lang w:val="es-ES_tradnl"/>
        </w:rPr>
        <w:t>. Los símbolos son los siguientes:</w:t>
      </w:r>
    </w:p>
    <w:p w14:paraId="076AA834" w14:textId="77777777" w:rsidR="00DC11A3" w:rsidRPr="003E2F55" w:rsidRDefault="003E2F55">
      <w:pPr>
        <w:rPr>
          <w:color w:val="000000"/>
          <w:sz w:val="24"/>
          <w:szCs w:val="24"/>
          <w:lang w:val="es-ES_tradnl"/>
        </w:rPr>
      </w:pPr>
      <w:r w:rsidRPr="003E2F55">
        <w:rPr>
          <w:color w:val="000000"/>
          <w:sz w:val="24"/>
          <w:szCs w:val="24"/>
          <w:lang w:val="es-ES_tradnl"/>
        </w:rPr>
        <w:t xml:space="preserve">Los árboles/ramas de olivo </w:t>
      </w:r>
      <w:r w:rsidRPr="003E2F55">
        <w:rPr>
          <w:sz w:val="24"/>
          <w:szCs w:val="24"/>
          <w:lang w:val="es-ES_tradnl"/>
        </w:rPr>
        <w:t xml:space="preserve">representan </w:t>
      </w:r>
      <w:r w:rsidRPr="003E2F55">
        <w:rPr>
          <w:color w:val="000000"/>
          <w:sz w:val="24"/>
          <w:szCs w:val="24"/>
          <w:lang w:val="es-ES_tradnl"/>
        </w:rPr>
        <w:t>vida eterna y abundante, porque pueden vivir durante miles de años. Algunos de los árboles que hay hoy en Palestina ya existían en la época de Jesús.</w:t>
      </w:r>
    </w:p>
    <w:p w14:paraId="21C38CF6" w14:textId="77777777" w:rsidR="00DC11A3" w:rsidRPr="003E2F55" w:rsidRDefault="003E2F55">
      <w:pPr>
        <w:rPr>
          <w:color w:val="000000"/>
          <w:sz w:val="24"/>
          <w:szCs w:val="24"/>
          <w:lang w:val="es-ES_tradnl"/>
        </w:rPr>
      </w:pPr>
      <w:r w:rsidRPr="003E2F55">
        <w:rPr>
          <w:color w:val="000000"/>
          <w:sz w:val="24"/>
          <w:szCs w:val="24"/>
          <w:lang w:val="es-ES_tradnl"/>
        </w:rPr>
        <w:t>Las raíces doradas subrayan el hecho de que las y los palestinos siempre existirán y</w:t>
      </w:r>
      <w:r w:rsidRPr="003E2F55">
        <w:rPr>
          <w:sz w:val="24"/>
          <w:szCs w:val="24"/>
          <w:lang w:val="es-ES_tradnl"/>
        </w:rPr>
        <w:t>,</w:t>
      </w:r>
      <w:r w:rsidRPr="003E2F55">
        <w:rPr>
          <w:color w:val="000000"/>
          <w:sz w:val="24"/>
          <w:szCs w:val="24"/>
          <w:lang w:val="es-ES_tradnl"/>
        </w:rPr>
        <w:t xml:space="preserve"> por lo tanto, resistirán por sus derechos y su libertad. Está</w:t>
      </w:r>
      <w:r w:rsidRPr="003E2F55">
        <w:rPr>
          <w:sz w:val="24"/>
          <w:szCs w:val="24"/>
          <w:lang w:val="es-ES_tradnl"/>
        </w:rPr>
        <w:t>n</w:t>
      </w:r>
      <w:r w:rsidRPr="003E2F55">
        <w:rPr>
          <w:color w:val="000000"/>
          <w:sz w:val="24"/>
          <w:szCs w:val="24"/>
          <w:lang w:val="es-ES_tradnl"/>
        </w:rPr>
        <w:t xml:space="preserve"> pintad</w:t>
      </w:r>
      <w:r w:rsidRPr="003E2F55">
        <w:rPr>
          <w:sz w:val="24"/>
          <w:szCs w:val="24"/>
          <w:lang w:val="es-ES_tradnl"/>
        </w:rPr>
        <w:t>as</w:t>
      </w:r>
      <w:r w:rsidRPr="003E2F55">
        <w:rPr>
          <w:color w:val="000000"/>
          <w:sz w:val="24"/>
          <w:szCs w:val="24"/>
          <w:lang w:val="es-ES_tradnl"/>
        </w:rPr>
        <w:t xml:space="preserve"> de dorado</w:t>
      </w:r>
      <w:r w:rsidRPr="003E2F55">
        <w:rPr>
          <w:sz w:val="24"/>
          <w:szCs w:val="24"/>
          <w:lang w:val="es-ES_tradnl"/>
        </w:rPr>
        <w:t xml:space="preserve"> pues simbolizan algo </w:t>
      </w:r>
      <w:r w:rsidRPr="003E2F55">
        <w:rPr>
          <w:color w:val="000000"/>
          <w:sz w:val="24"/>
          <w:szCs w:val="24"/>
          <w:lang w:val="es-ES_tradnl"/>
        </w:rPr>
        <w:t>precioso, algo que nadie le puede quitar a los palestinos, porque está</w:t>
      </w:r>
      <w:r w:rsidRPr="003E2F55">
        <w:rPr>
          <w:sz w:val="24"/>
          <w:szCs w:val="24"/>
          <w:lang w:val="es-ES_tradnl"/>
        </w:rPr>
        <w:t xml:space="preserve"> profundamente arraigado. </w:t>
      </w:r>
    </w:p>
    <w:p w14:paraId="66038A70" w14:textId="77777777" w:rsidR="00DC11A3" w:rsidRPr="003E2F55" w:rsidRDefault="003E2F55">
      <w:pPr>
        <w:rPr>
          <w:color w:val="000000"/>
          <w:sz w:val="24"/>
          <w:szCs w:val="24"/>
          <w:lang w:val="es-ES_tradnl"/>
        </w:rPr>
      </w:pPr>
      <w:r w:rsidRPr="003E2F55">
        <w:rPr>
          <w:sz w:val="24"/>
          <w:szCs w:val="24"/>
          <w:lang w:val="es-ES_tradnl"/>
        </w:rPr>
        <w:t>Las amapolas son abundantes y muy significativas para los palestinos. Les recuerdan a sus seres queridos que dieron la vida por su país.</w:t>
      </w:r>
    </w:p>
    <w:p w14:paraId="30E2D90F" w14:textId="77777777" w:rsidR="00DC11A3" w:rsidRPr="003E2F55" w:rsidRDefault="003E2F55">
      <w:pPr>
        <w:rPr>
          <w:color w:val="000000"/>
          <w:sz w:val="24"/>
          <w:szCs w:val="24"/>
          <w:lang w:val="es-ES_tradnl"/>
        </w:rPr>
      </w:pPr>
      <w:r w:rsidRPr="003E2F55">
        <w:rPr>
          <w:sz w:val="24"/>
          <w:szCs w:val="24"/>
          <w:lang w:val="es-ES_tradnl"/>
        </w:rPr>
        <w:t xml:space="preserve">Los vestidos tradicionales de Palestina como el </w:t>
      </w:r>
      <w:r w:rsidRPr="003E2F55">
        <w:rPr>
          <w:i/>
          <w:sz w:val="24"/>
          <w:szCs w:val="24"/>
          <w:lang w:val="es-ES_tradnl"/>
        </w:rPr>
        <w:t>thobe</w:t>
      </w:r>
      <w:r w:rsidRPr="003E2F55">
        <w:rPr>
          <w:sz w:val="24"/>
          <w:szCs w:val="24"/>
          <w:lang w:val="es-ES_tradnl"/>
        </w:rPr>
        <w:t xml:space="preserve"> (vestido) </w:t>
      </w:r>
      <w:r w:rsidRPr="003E2F55">
        <w:rPr>
          <w:i/>
          <w:color w:val="000000"/>
          <w:sz w:val="24"/>
          <w:szCs w:val="24"/>
          <w:lang w:val="es-ES_tradnl"/>
        </w:rPr>
        <w:t>tatreez</w:t>
      </w:r>
      <w:r w:rsidRPr="003E2F55">
        <w:rPr>
          <w:color w:val="000000"/>
          <w:sz w:val="24"/>
          <w:szCs w:val="24"/>
          <w:lang w:val="es-ES_tradnl"/>
        </w:rPr>
        <w:t xml:space="preserve"> (</w:t>
      </w:r>
      <w:r w:rsidRPr="003E2F55">
        <w:rPr>
          <w:sz w:val="24"/>
          <w:szCs w:val="24"/>
          <w:lang w:val="es-ES_tradnl"/>
        </w:rPr>
        <w:t>bordado</w:t>
      </w:r>
      <w:r w:rsidRPr="003E2F55">
        <w:rPr>
          <w:color w:val="000000"/>
          <w:sz w:val="24"/>
          <w:szCs w:val="24"/>
          <w:lang w:val="es-ES_tradnl"/>
        </w:rPr>
        <w:t xml:space="preserve">) o </w:t>
      </w:r>
      <w:r w:rsidRPr="003E2F55">
        <w:rPr>
          <w:sz w:val="24"/>
          <w:szCs w:val="24"/>
          <w:lang w:val="es-ES_tradnl"/>
        </w:rPr>
        <w:t xml:space="preserve">el pañuelo blanco representan al pueblo y están cargados de arte e historia. </w:t>
      </w:r>
    </w:p>
    <w:p w14:paraId="09ADDD48" w14:textId="77777777" w:rsidR="00DC11A3" w:rsidRPr="003E2F55" w:rsidRDefault="003E2F55">
      <w:pPr>
        <w:rPr>
          <w:color w:val="000000"/>
          <w:sz w:val="24"/>
          <w:szCs w:val="24"/>
          <w:lang w:val="es-ES_tradnl"/>
        </w:rPr>
      </w:pPr>
      <w:bookmarkStart w:id="0" w:name="_heading=h.gjdgxs" w:colFirst="0" w:colLast="0"/>
      <w:bookmarkEnd w:id="0"/>
      <w:r w:rsidRPr="003E2F55">
        <w:rPr>
          <w:sz w:val="24"/>
          <w:szCs w:val="24"/>
          <w:lang w:val="es-ES_tradnl"/>
        </w:rPr>
        <w:t>Las llaves simbolizan la esperanza de volver a casa. Sin importar el lugar del mundo en que se encuentren, los palestinos siempre llevan consigo las llaves de las casas de las que fueron expulsados y se las pasan a sus hijos, para que ellos tampoco pierdan nunca las esperanzas.</w:t>
      </w:r>
    </w:p>
    <w:p w14:paraId="6E0EDBE9" w14:textId="77777777" w:rsidR="00DC11A3" w:rsidRPr="003E2F55" w:rsidRDefault="00DC11A3">
      <w:pPr>
        <w:rPr>
          <w:b/>
          <w:sz w:val="24"/>
          <w:szCs w:val="24"/>
          <w:lang w:val="es-ES_tradnl"/>
        </w:rPr>
      </w:pPr>
      <w:bookmarkStart w:id="1" w:name="_heading=h.30j0zll" w:colFirst="0" w:colLast="0"/>
      <w:bookmarkEnd w:id="1"/>
    </w:p>
    <w:p w14:paraId="4B1761CB" w14:textId="77777777" w:rsidR="00DC11A3" w:rsidRPr="003E2F55" w:rsidRDefault="003E2F55">
      <w:pPr>
        <w:rPr>
          <w:color w:val="000000"/>
          <w:sz w:val="24"/>
          <w:szCs w:val="24"/>
          <w:lang w:val="es-ES_tradnl"/>
        </w:rPr>
      </w:pPr>
      <w:bookmarkStart w:id="2" w:name="_heading=h.i75ngape4cl8" w:colFirst="0" w:colLast="0"/>
      <w:bookmarkEnd w:id="2"/>
      <w:r w:rsidRPr="003E2F55">
        <w:rPr>
          <w:b/>
          <w:sz w:val="24"/>
          <w:szCs w:val="24"/>
          <w:lang w:val="es-ES_tradnl"/>
        </w:rPr>
        <w:t>Acerca de la artista</w:t>
      </w:r>
      <w:r w:rsidRPr="003E2F55">
        <w:rPr>
          <w:b/>
          <w:color w:val="000000"/>
          <w:sz w:val="24"/>
          <w:szCs w:val="24"/>
          <w:lang w:val="es-ES_tradnl"/>
        </w:rPr>
        <w:t>:</w:t>
      </w:r>
      <w:r w:rsidRPr="003E2F55">
        <w:rPr>
          <w:lang w:val="es-ES_tradnl"/>
        </w:rPr>
        <w:br/>
      </w:r>
      <w:r w:rsidRPr="003E2F55">
        <w:rPr>
          <w:color w:val="000000"/>
          <w:sz w:val="24"/>
          <w:szCs w:val="24"/>
          <w:lang w:val="es-ES_tradnl"/>
        </w:rPr>
        <w:t>Halima Aziz (</w:t>
      </w:r>
      <w:r w:rsidRPr="003E2F55">
        <w:rPr>
          <w:sz w:val="24"/>
          <w:szCs w:val="24"/>
          <w:lang w:val="es-ES_tradnl"/>
        </w:rPr>
        <w:t xml:space="preserve">nacida en </w:t>
      </w:r>
      <w:r w:rsidRPr="003E2F55">
        <w:rPr>
          <w:color w:val="000000"/>
          <w:sz w:val="24"/>
          <w:szCs w:val="24"/>
          <w:lang w:val="es-ES_tradnl"/>
        </w:rPr>
        <w:t xml:space="preserve">1999 </w:t>
      </w:r>
      <w:r w:rsidRPr="003E2F55">
        <w:rPr>
          <w:sz w:val="24"/>
          <w:szCs w:val="24"/>
          <w:lang w:val="es-ES_tradnl"/>
        </w:rPr>
        <w:t>e</w:t>
      </w:r>
      <w:r w:rsidRPr="003E2F55">
        <w:rPr>
          <w:color w:val="000000"/>
          <w:sz w:val="24"/>
          <w:szCs w:val="24"/>
          <w:lang w:val="es-ES_tradnl"/>
        </w:rPr>
        <w:t xml:space="preserve">n Hagen, </w:t>
      </w:r>
      <w:r>
        <w:rPr>
          <w:color w:val="000000"/>
          <w:sz w:val="24"/>
          <w:szCs w:val="24"/>
          <w:lang w:val="es-ES_tradnl"/>
        </w:rPr>
        <w:t>Alemania</w:t>
      </w:r>
      <w:r w:rsidRPr="003E2F55">
        <w:rPr>
          <w:color w:val="000000"/>
          <w:sz w:val="24"/>
          <w:szCs w:val="24"/>
          <w:lang w:val="es-ES_tradnl"/>
        </w:rPr>
        <w:t>) e</w:t>
      </w:r>
      <w:r w:rsidRPr="003E2F55">
        <w:rPr>
          <w:sz w:val="24"/>
          <w:szCs w:val="24"/>
          <w:lang w:val="es-ES_tradnl"/>
        </w:rPr>
        <w:t xml:space="preserve">s una apasionada artista visual y estudiante de diseño palestina que vive en Alemania. Su madre es originaria de </w:t>
      </w:r>
      <w:r w:rsidRPr="003E2F55">
        <w:rPr>
          <w:color w:val="000000"/>
          <w:sz w:val="24"/>
          <w:szCs w:val="24"/>
          <w:lang w:val="es-ES_tradnl"/>
        </w:rPr>
        <w:t xml:space="preserve">Tulkarem </w:t>
      </w:r>
      <w:r w:rsidRPr="003E2F55">
        <w:rPr>
          <w:sz w:val="24"/>
          <w:szCs w:val="24"/>
          <w:lang w:val="es-ES_tradnl"/>
        </w:rPr>
        <w:t xml:space="preserve">y su padre, de </w:t>
      </w:r>
      <w:r w:rsidRPr="003E2F55">
        <w:rPr>
          <w:color w:val="000000"/>
          <w:sz w:val="24"/>
          <w:szCs w:val="24"/>
          <w:lang w:val="es-ES_tradnl"/>
        </w:rPr>
        <w:t xml:space="preserve">Gaza. </w:t>
      </w:r>
    </w:p>
    <w:p w14:paraId="5B0F952A" w14:textId="77777777" w:rsidR="00DC11A3" w:rsidRPr="003E2F55" w:rsidRDefault="003E2F55">
      <w:pPr>
        <w:rPr>
          <w:color w:val="000000"/>
          <w:sz w:val="24"/>
          <w:szCs w:val="24"/>
          <w:lang w:val="es-ES_tradnl"/>
        </w:rPr>
      </w:pPr>
      <w:bookmarkStart w:id="3" w:name="_heading=h.uvn0mjmmtjy8" w:colFirst="0" w:colLast="0"/>
      <w:bookmarkEnd w:id="3"/>
      <w:r w:rsidRPr="003E2F55">
        <w:rPr>
          <w:sz w:val="24"/>
          <w:szCs w:val="24"/>
          <w:lang w:val="es-ES_tradnl"/>
        </w:rPr>
        <w:t xml:space="preserve">Halima vivió su infancia en </w:t>
      </w:r>
      <w:r w:rsidRPr="003E2F55">
        <w:rPr>
          <w:color w:val="000000"/>
          <w:sz w:val="24"/>
          <w:szCs w:val="24"/>
          <w:lang w:val="es-ES_tradnl"/>
        </w:rPr>
        <w:t>Palestin</w:t>
      </w:r>
      <w:r w:rsidRPr="003E2F55">
        <w:rPr>
          <w:sz w:val="24"/>
          <w:szCs w:val="24"/>
          <w:lang w:val="es-ES_tradnl"/>
        </w:rPr>
        <w:t xml:space="preserve">a, donde tuvo que experimentar la guerra de Gaza de 2008 y sobrevivió. En </w:t>
      </w:r>
      <w:r w:rsidRPr="003E2F55">
        <w:rPr>
          <w:color w:val="000000"/>
          <w:sz w:val="24"/>
          <w:szCs w:val="24"/>
          <w:lang w:val="es-ES_tradnl"/>
        </w:rPr>
        <w:t xml:space="preserve">2009 se mudó a </w:t>
      </w:r>
      <w:r w:rsidRPr="003E2F55">
        <w:rPr>
          <w:sz w:val="24"/>
          <w:szCs w:val="24"/>
          <w:lang w:val="es-ES_tradnl"/>
        </w:rPr>
        <w:t>Alemania</w:t>
      </w:r>
      <w:r w:rsidRPr="003E2F55">
        <w:rPr>
          <w:color w:val="000000"/>
          <w:sz w:val="24"/>
          <w:szCs w:val="24"/>
          <w:lang w:val="es-ES_tradnl"/>
        </w:rPr>
        <w:t>.</w:t>
      </w:r>
    </w:p>
    <w:p w14:paraId="7FDA6616" w14:textId="77777777" w:rsidR="00DC11A3" w:rsidRPr="003E2F55" w:rsidRDefault="003E2F55">
      <w:pPr>
        <w:rPr>
          <w:sz w:val="24"/>
          <w:szCs w:val="24"/>
          <w:lang w:val="es-ES_tradnl"/>
        </w:rPr>
      </w:pPr>
      <w:r w:rsidRPr="003E2F55">
        <w:rPr>
          <w:sz w:val="24"/>
          <w:szCs w:val="24"/>
          <w:lang w:val="es-ES_tradnl"/>
        </w:rPr>
        <w:lastRenderedPageBreak/>
        <w:t xml:space="preserve">Desde pequeña, se interesó por el arte y siempre le gustó pintar. Comenzó a hacerlo de forma profesional en 2017, cuando participó en un proyecto de arte escolar. </w:t>
      </w:r>
    </w:p>
    <w:p w14:paraId="788B6787" w14:textId="77777777" w:rsidR="00DC11A3" w:rsidRPr="003E2F55" w:rsidRDefault="003E2F55">
      <w:pPr>
        <w:rPr>
          <w:sz w:val="24"/>
          <w:szCs w:val="24"/>
          <w:lang w:val="es-ES_tradnl"/>
        </w:rPr>
      </w:pPr>
      <w:r w:rsidRPr="003E2F55">
        <w:rPr>
          <w:sz w:val="24"/>
          <w:szCs w:val="24"/>
          <w:lang w:val="es-ES_tradnl"/>
        </w:rPr>
        <w:t xml:space="preserve">Por lo general, </w:t>
      </w:r>
      <w:r w:rsidRPr="003E2F55">
        <w:rPr>
          <w:color w:val="000000"/>
          <w:sz w:val="24"/>
          <w:szCs w:val="24"/>
          <w:lang w:val="es-ES_tradnl"/>
        </w:rPr>
        <w:t>Halima deja fluir su creatividad de manera espont</w:t>
      </w:r>
      <w:r w:rsidRPr="003E2F55">
        <w:rPr>
          <w:sz w:val="24"/>
          <w:szCs w:val="24"/>
          <w:lang w:val="es-ES_tradnl"/>
        </w:rPr>
        <w:t xml:space="preserve">ánea, confiando en el proceso, sin planificar con antelación exactamente cómo o qué desea pintar.  Sin embargo, en ocasiones se </w:t>
      </w:r>
      <w:proofErr w:type="gramStart"/>
      <w:r w:rsidRPr="003E2F55">
        <w:rPr>
          <w:sz w:val="24"/>
          <w:szCs w:val="24"/>
          <w:lang w:val="es-ES_tradnl"/>
        </w:rPr>
        <w:t>requiere  un</w:t>
      </w:r>
      <w:proofErr w:type="gramEnd"/>
      <w:r w:rsidRPr="003E2F55">
        <w:rPr>
          <w:sz w:val="24"/>
          <w:szCs w:val="24"/>
          <w:lang w:val="es-ES_tradnl"/>
        </w:rPr>
        <w:t xml:space="preserve"> plan. Entonces, realiza varios bocetos antes de comenzar una obra. </w:t>
      </w:r>
    </w:p>
    <w:p w14:paraId="170FAAE5" w14:textId="77777777" w:rsidR="00DC11A3" w:rsidRPr="003E2F55" w:rsidRDefault="003E2F55">
      <w:pPr>
        <w:rPr>
          <w:sz w:val="24"/>
          <w:szCs w:val="24"/>
          <w:lang w:val="es-ES_tradnl"/>
        </w:rPr>
      </w:pPr>
      <w:r w:rsidRPr="003E2F55">
        <w:rPr>
          <w:sz w:val="24"/>
          <w:szCs w:val="24"/>
          <w:lang w:val="es-ES_tradnl"/>
        </w:rPr>
        <w:t xml:space="preserve">Le gusta pintar imágenes coloridas y atractivas a la vista, que en su mayoría expresan sentimientos puntuales o tienen un significado específico. Su inspiración generalmente surge de la naturaleza, de museos de arte, de libros o de su Palestina natal. A través de sus creaciones, representa con orgullo la herencia, la identidad, la vida, la cultura, la historia y la tradición de su nación. Su obra enfatiza sus sentimientos y emociones </w:t>
      </w:r>
      <w:proofErr w:type="gramStart"/>
      <w:r w:rsidRPr="003E2F55">
        <w:rPr>
          <w:sz w:val="24"/>
          <w:szCs w:val="24"/>
          <w:lang w:val="es-ES_tradnl"/>
        </w:rPr>
        <w:t>en relación a</w:t>
      </w:r>
      <w:proofErr w:type="gramEnd"/>
      <w:r w:rsidRPr="003E2F55">
        <w:rPr>
          <w:sz w:val="24"/>
          <w:szCs w:val="24"/>
          <w:lang w:val="es-ES_tradnl"/>
        </w:rPr>
        <w:t xml:space="preserve"> lo que vivió en Palestina. En cada pincelada expresa y resalta la historia de su pueblo y su lucha por resistir la ocupación. Su deseo es que su trabajo sirva para que el mundo conozca el espíritu de Palestina, que nunca debe ser olvidado. </w:t>
      </w:r>
    </w:p>
    <w:p w14:paraId="4F1BC89D" w14:textId="77777777" w:rsidR="00DC11A3" w:rsidRPr="003E2F55" w:rsidRDefault="003E2F55">
      <w:pPr>
        <w:rPr>
          <w:sz w:val="24"/>
          <w:szCs w:val="24"/>
          <w:lang w:val="es-ES_tradnl"/>
        </w:rPr>
      </w:pPr>
      <w:r w:rsidRPr="003E2F55">
        <w:rPr>
          <w:sz w:val="24"/>
          <w:szCs w:val="24"/>
          <w:lang w:val="es-ES_tradnl"/>
        </w:rPr>
        <w:t xml:space="preserve">Utiliza acrílicos y óleos sobre lienzo y, en ocasiones, acuarelas sobre papel para dibujo. </w:t>
      </w:r>
    </w:p>
    <w:p w14:paraId="77EC1C6D" w14:textId="77777777" w:rsidR="00DC11A3" w:rsidRPr="003E2F55" w:rsidRDefault="003E2F55">
      <w:pPr>
        <w:rPr>
          <w:color w:val="000000"/>
          <w:sz w:val="24"/>
          <w:szCs w:val="24"/>
          <w:lang w:val="es-ES_tradnl"/>
        </w:rPr>
      </w:pPr>
      <w:r w:rsidRPr="003E2F55">
        <w:rPr>
          <w:color w:val="000000"/>
          <w:sz w:val="24"/>
          <w:szCs w:val="24"/>
          <w:lang w:val="es-ES_tradnl"/>
        </w:rPr>
        <w:t xml:space="preserve">Halima exhibió </w:t>
      </w:r>
      <w:r w:rsidRPr="003E2F55">
        <w:rPr>
          <w:sz w:val="24"/>
          <w:szCs w:val="24"/>
          <w:lang w:val="es-ES_tradnl"/>
        </w:rPr>
        <w:t>su</w:t>
      </w:r>
      <w:r w:rsidRPr="003E2F55">
        <w:rPr>
          <w:color w:val="000000"/>
          <w:sz w:val="24"/>
          <w:szCs w:val="24"/>
          <w:lang w:val="es-ES_tradnl"/>
        </w:rPr>
        <w:t xml:space="preserve"> </w:t>
      </w:r>
      <w:r w:rsidRPr="003E2F55">
        <w:rPr>
          <w:sz w:val="24"/>
          <w:szCs w:val="24"/>
          <w:lang w:val="es-ES_tradnl"/>
        </w:rPr>
        <w:t xml:space="preserve">trabajo en </w:t>
      </w:r>
      <w:r w:rsidRPr="003E2F55">
        <w:rPr>
          <w:color w:val="000000"/>
          <w:sz w:val="24"/>
          <w:szCs w:val="24"/>
          <w:lang w:val="es-ES_tradnl"/>
        </w:rPr>
        <w:t xml:space="preserve">tres </w:t>
      </w:r>
      <w:r w:rsidRPr="003E2F55">
        <w:rPr>
          <w:sz w:val="24"/>
          <w:szCs w:val="24"/>
          <w:lang w:val="es-ES_tradnl"/>
        </w:rPr>
        <w:t>oportunidades.</w:t>
      </w:r>
      <w:r w:rsidRPr="003E2F55">
        <w:rPr>
          <w:color w:val="000000"/>
          <w:sz w:val="24"/>
          <w:szCs w:val="24"/>
          <w:lang w:val="es-ES_tradnl"/>
        </w:rPr>
        <w:t xml:space="preserve"> </w:t>
      </w:r>
      <w:r w:rsidRPr="003E2F55">
        <w:rPr>
          <w:sz w:val="24"/>
          <w:szCs w:val="24"/>
          <w:lang w:val="es-ES_tradnl"/>
        </w:rPr>
        <w:t>E</w:t>
      </w:r>
      <w:r w:rsidRPr="003E2F55">
        <w:rPr>
          <w:color w:val="000000"/>
          <w:sz w:val="24"/>
          <w:szCs w:val="24"/>
          <w:lang w:val="es-ES_tradnl"/>
        </w:rPr>
        <w:t>n 2020, formó par</w:t>
      </w:r>
      <w:r w:rsidRPr="003E2F55">
        <w:rPr>
          <w:sz w:val="24"/>
          <w:szCs w:val="24"/>
          <w:lang w:val="es-ES_tradnl"/>
        </w:rPr>
        <w:t>te de la exhibición del Museo de arte palestino (</w:t>
      </w:r>
      <w:r w:rsidRPr="003E2F55">
        <w:rPr>
          <w:i/>
          <w:sz w:val="24"/>
          <w:szCs w:val="24"/>
          <w:lang w:val="es-ES_tradnl"/>
        </w:rPr>
        <w:t>Palestine Museum</w:t>
      </w:r>
      <w:r w:rsidRPr="003E2F55">
        <w:rPr>
          <w:sz w:val="24"/>
          <w:szCs w:val="24"/>
          <w:lang w:val="es-ES_tradnl"/>
        </w:rPr>
        <w:t>) e</w:t>
      </w:r>
      <w:r w:rsidRPr="003E2F55">
        <w:rPr>
          <w:color w:val="000000"/>
          <w:sz w:val="24"/>
          <w:szCs w:val="24"/>
          <w:lang w:val="es-ES_tradnl"/>
        </w:rPr>
        <w:t xml:space="preserve">n los Estados Unidos. La segunda gran </w:t>
      </w:r>
      <w:r w:rsidRPr="003E2F55">
        <w:rPr>
          <w:sz w:val="24"/>
          <w:szCs w:val="24"/>
          <w:lang w:val="es-ES_tradnl"/>
        </w:rPr>
        <w:t xml:space="preserve">muestra de la que participó fue en diciembre de 2021, en la </w:t>
      </w:r>
      <w:r w:rsidRPr="003E2F55">
        <w:rPr>
          <w:i/>
          <w:color w:val="000000"/>
          <w:sz w:val="24"/>
          <w:szCs w:val="24"/>
          <w:lang w:val="es-ES_tradnl"/>
        </w:rPr>
        <w:t xml:space="preserve">P21 Gallery </w:t>
      </w:r>
      <w:r w:rsidRPr="003E2F55">
        <w:rPr>
          <w:sz w:val="24"/>
          <w:szCs w:val="24"/>
          <w:lang w:val="es-ES_tradnl"/>
        </w:rPr>
        <w:t xml:space="preserve">de </w:t>
      </w:r>
      <w:r w:rsidRPr="003E2F55">
        <w:rPr>
          <w:color w:val="000000"/>
          <w:sz w:val="24"/>
          <w:szCs w:val="24"/>
          <w:lang w:val="es-ES_tradnl"/>
        </w:rPr>
        <w:t>Lond</w:t>
      </w:r>
      <w:r w:rsidRPr="003E2F55">
        <w:rPr>
          <w:sz w:val="24"/>
          <w:szCs w:val="24"/>
          <w:lang w:val="es-ES_tradnl"/>
        </w:rPr>
        <w:t>res</w:t>
      </w:r>
      <w:r w:rsidRPr="003E2F55">
        <w:rPr>
          <w:color w:val="000000"/>
          <w:sz w:val="24"/>
          <w:szCs w:val="24"/>
          <w:lang w:val="es-ES_tradnl"/>
        </w:rPr>
        <w:t>. La terce</w:t>
      </w:r>
      <w:r w:rsidRPr="003E2F55">
        <w:rPr>
          <w:sz w:val="24"/>
          <w:szCs w:val="24"/>
          <w:lang w:val="es-ES_tradnl"/>
        </w:rPr>
        <w:t xml:space="preserve">ra, fue recientemente en Munich, en el </w:t>
      </w:r>
      <w:r w:rsidRPr="003E2F55">
        <w:rPr>
          <w:color w:val="000000"/>
          <w:sz w:val="24"/>
          <w:szCs w:val="24"/>
          <w:lang w:val="es-ES_tradnl"/>
        </w:rPr>
        <w:t>Café Kuhlmann.</w:t>
      </w:r>
    </w:p>
    <w:p w14:paraId="380B894B" w14:textId="77777777" w:rsidR="00DC11A3" w:rsidRPr="003E2F55" w:rsidRDefault="003E2F55">
      <w:pPr>
        <w:rPr>
          <w:i/>
          <w:color w:val="000000"/>
          <w:sz w:val="24"/>
          <w:szCs w:val="24"/>
          <w:lang w:val="es-ES_tradnl"/>
        </w:rPr>
      </w:pPr>
      <w:bookmarkStart w:id="4" w:name="_heading=h.1fob9te" w:colFirst="0" w:colLast="0"/>
      <w:bookmarkEnd w:id="4"/>
      <w:r w:rsidRPr="003E2F55">
        <w:rPr>
          <w:i/>
          <w:color w:val="000000"/>
          <w:sz w:val="24"/>
          <w:szCs w:val="24"/>
          <w:lang w:val="es-ES_tradnl"/>
        </w:rPr>
        <w:t xml:space="preserve">“Creo que </w:t>
      </w:r>
      <w:r w:rsidRPr="003E2F55">
        <w:rPr>
          <w:i/>
          <w:sz w:val="24"/>
          <w:szCs w:val="24"/>
          <w:lang w:val="es-ES_tradnl"/>
        </w:rPr>
        <w:t>a través de mi arte y del de otras talentosas artistas palestinas, la gente comprenderá con más claridad cómo nos sentimos y las cosas que experimentamos. Considero que es algo que debe interesarles a todos y todas porque es un tema de derechos humanos. Espero y confío en que un día Palestina será libre y seremos capaces de volver pacíficamente a nuestros hogares y a reunirnos con nuestras familias”.</w:t>
      </w:r>
    </w:p>
    <w:p w14:paraId="2D9EDA4A" w14:textId="77777777" w:rsidR="00DC11A3" w:rsidRDefault="003E2F5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-Halima Aziz</w:t>
      </w:r>
    </w:p>
    <w:p w14:paraId="42290CC5" w14:textId="77777777" w:rsidR="00DC11A3" w:rsidRDefault="00DC11A3">
      <w:pPr>
        <w:rPr>
          <w:sz w:val="24"/>
          <w:szCs w:val="24"/>
        </w:rPr>
      </w:pPr>
    </w:p>
    <w:sectPr w:rsidR="00DC11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1A3"/>
    <w:rsid w:val="003E2F55"/>
    <w:rsid w:val="003F1BCE"/>
    <w:rsid w:val="00D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38F3"/>
  <w15:docId w15:val="{737D5977-135C-4CEC-B0C9-CE4745C2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B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CAC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6b372d-6034-4e9e-a822-36bcae0a06f3">
      <Terms xmlns="http://schemas.microsoft.com/office/infopath/2007/PartnerControls"/>
    </lcf76f155ced4ddcb4097134ff3c332f>
    <TaxCatchAll xmlns="65fce7e3-6e1f-49ab-88fd-10a8a73f5a3d" xsi:nil="true"/>
    <SharedWithUsers xmlns="65fce7e3-6e1f-49ab-88fd-10a8a73f5a3d">
      <UserInfo>
        <DisplayName/>
        <AccountId xsi:nil="true"/>
        <AccountType/>
      </UserInfo>
    </SharedWithUsers>
    <MediaLengthInSeconds xmlns="d06b372d-6034-4e9e-a822-36bcae0a06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30CB3F471CD45AB9D167714B9B1E2" ma:contentTypeVersion="17" ma:contentTypeDescription="Create a new document." ma:contentTypeScope="" ma:versionID="8d98cfa5db69be1793cb83656c22a91a">
  <xsd:schema xmlns:xsd="http://www.w3.org/2001/XMLSchema" xmlns:xs="http://www.w3.org/2001/XMLSchema" xmlns:p="http://schemas.microsoft.com/office/2006/metadata/properties" xmlns:ns2="d06b372d-6034-4e9e-a822-36bcae0a06f3" xmlns:ns3="65fce7e3-6e1f-49ab-88fd-10a8a73f5a3d" targetNamespace="http://schemas.microsoft.com/office/2006/metadata/properties" ma:root="true" ma:fieldsID="d1433ca0f6948a248ab0b8787bf325ae" ns2:_="" ns3:_="">
    <xsd:import namespace="d06b372d-6034-4e9e-a822-36bcae0a06f3"/>
    <xsd:import namespace="65fce7e3-6e1f-49ab-88fd-10a8a73f5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372d-6034-4e9e-a822-36bcae0a0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c73d9e2-7ba3-4fad-ae24-e4c738f7e5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ce7e3-6e1f-49ab-88fd-10a8a73f5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c26093-f5e2-430f-a90c-4194319777ea}" ma:internalName="TaxCatchAll" ma:showField="CatchAllData" ma:web="65fce7e3-6e1f-49ab-88fd-10a8a73f5a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d0fawiUnIw7YVWYaskCVwC/EoA==">AMUW2mUOQ3UaDc/SPRkiLJfGqsitHPG08INob6A66Bvsq8ioYh0fGv0daBjNnivhrmhz81nNtX0iZiww9T9c43scDjeAtARd5yq4eOSUkolR8rBvr+OSdUCvmcJ6C5Vds2MUZNQmClakK3xJDXclwUGyY5BBJ093s09N1BZHv9vpOeMbqXHnVT8OaJhpD9+WcfYTmhiwFJLD</go:docsCustomData>
</go:gDocsCustomXmlDataStorage>
</file>

<file path=customXml/itemProps1.xml><?xml version="1.0" encoding="utf-8"?>
<ds:datastoreItem xmlns:ds="http://schemas.openxmlformats.org/officeDocument/2006/customXml" ds:itemID="{8262C1F7-221F-49C8-A22C-A10D33C17124}">
  <ds:schemaRefs>
    <ds:schemaRef ds:uri="http://schemas.microsoft.com/office/2006/metadata/properties"/>
    <ds:schemaRef ds:uri="http://schemas.microsoft.com/office/infopath/2007/PartnerControls"/>
    <ds:schemaRef ds:uri="d06b372d-6034-4e9e-a822-36bcae0a06f3"/>
    <ds:schemaRef ds:uri="65fce7e3-6e1f-49ab-88fd-10a8a73f5a3d"/>
  </ds:schemaRefs>
</ds:datastoreItem>
</file>

<file path=customXml/itemProps2.xml><?xml version="1.0" encoding="utf-8"?>
<ds:datastoreItem xmlns:ds="http://schemas.openxmlformats.org/officeDocument/2006/customXml" ds:itemID="{AED4C90C-30DF-4226-BA6B-7365CAACA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6F8B2-A997-43B1-BD4D-FC2B80FB9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b372d-6034-4e9e-a822-36bcae0a06f3"/>
    <ds:schemaRef ds:uri="65fce7e3-6e1f-49ab-88fd-10a8a73f5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Reimer</dc:creator>
  <cp:lastModifiedBy>Ingrid Mai Pinkes</cp:lastModifiedBy>
  <cp:revision>2</cp:revision>
  <dcterms:created xsi:type="dcterms:W3CDTF">2022-11-17T19:04:00Z</dcterms:created>
  <dcterms:modified xsi:type="dcterms:W3CDTF">2022-11-17T19:04:00Z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0x010100ED830CB3F471CD45AB9D167714B9B1E2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  <property fmtid="{D5CDD505-2E9C-101B-9397-08002B2CF9AE}" pid="9" name="Order">
    <vt:r8>1744100</vt:r8>
  </property>
</Properties>
</file>