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C78319" w14:textId="77777777" w:rsidR="00A3754E" w:rsidRPr="007302DA" w:rsidRDefault="00032C41">
      <w:pPr>
        <w:spacing w:after="0" w:line="360" w:lineRule="auto"/>
        <w:ind w:left="3600" w:hanging="3600"/>
        <w:jc w:val="center"/>
        <w:rPr>
          <w:rFonts w:ascii="Times New Roman" w:eastAsia="Times New Roman" w:hAnsi="Times New Roman" w:cs="Times New Roman"/>
          <w:b/>
          <w:color w:val="000000"/>
          <w:sz w:val="28"/>
          <w:szCs w:val="28"/>
          <w:lang w:val="es-AR"/>
        </w:rPr>
      </w:pPr>
      <w:bookmarkStart w:id="0" w:name="_GoBack"/>
      <w:bookmarkEnd w:id="0"/>
      <w:r>
        <w:rPr>
          <w:noProof/>
          <w:lang w:val="es-ES" w:eastAsia="es-ES"/>
        </w:rPr>
        <w:drawing>
          <wp:inline distT="0" distB="0" distL="0" distR="0" wp14:anchorId="503053C1" wp14:editId="6909FB30">
            <wp:extent cx="590550" cy="590550"/>
            <wp:effectExtent l="0" t="0" r="0" b="0"/>
            <wp:docPr id="639751583" name="image1.jp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Logo&#10;&#10;Description automatically generated"/>
                    <pic:cNvPicPr preferRelativeResize="0"/>
                  </pic:nvPicPr>
                  <pic:blipFill>
                    <a:blip r:embed="rId9"/>
                    <a:srcRect/>
                    <a:stretch>
                      <a:fillRect/>
                    </a:stretch>
                  </pic:blipFill>
                  <pic:spPr>
                    <a:xfrm>
                      <a:off x="0" y="0"/>
                      <a:ext cx="590550" cy="590550"/>
                    </a:xfrm>
                    <a:prstGeom prst="rect">
                      <a:avLst/>
                    </a:prstGeom>
                    <a:ln/>
                  </pic:spPr>
                </pic:pic>
              </a:graphicData>
            </a:graphic>
          </wp:inline>
        </w:drawing>
      </w:r>
      <w:r w:rsidR="007302DA">
        <w:rPr>
          <w:rFonts w:ascii="Times New Roman" w:eastAsia="Times New Roman" w:hAnsi="Times New Roman" w:cs="Times New Roman"/>
          <w:b/>
          <w:color w:val="000000"/>
          <w:sz w:val="28"/>
          <w:szCs w:val="28"/>
          <w:lang w:val="es-AR"/>
        </w:rPr>
        <w:t>Día Mundial de Oración</w:t>
      </w:r>
    </w:p>
    <w:p w14:paraId="20B84363" w14:textId="77777777" w:rsidR="00A3754E" w:rsidRPr="007302DA" w:rsidRDefault="00032C41">
      <w:pPr>
        <w:spacing w:after="0" w:line="360" w:lineRule="auto"/>
        <w:jc w:val="center"/>
        <w:rPr>
          <w:rFonts w:ascii="Times New Roman" w:eastAsia="Times New Roman" w:hAnsi="Times New Roman" w:cs="Times New Roman"/>
          <w:b/>
          <w:color w:val="000000"/>
          <w:sz w:val="28"/>
          <w:szCs w:val="28"/>
          <w:lang w:val="es-AR"/>
        </w:rPr>
      </w:pPr>
      <w:r w:rsidRPr="007302DA">
        <w:rPr>
          <w:rFonts w:ascii="Times New Roman" w:eastAsia="Times New Roman" w:hAnsi="Times New Roman" w:cs="Times New Roman"/>
          <w:b/>
          <w:color w:val="000000"/>
          <w:sz w:val="28"/>
          <w:szCs w:val="28"/>
          <w:lang w:val="es-AR"/>
        </w:rPr>
        <w:t>“</w:t>
      </w:r>
      <w:r w:rsidRPr="007302DA">
        <w:rPr>
          <w:rFonts w:ascii="Times New Roman" w:eastAsia="Times New Roman" w:hAnsi="Times New Roman" w:cs="Times New Roman"/>
          <w:b/>
          <w:i/>
          <w:sz w:val="28"/>
          <w:szCs w:val="28"/>
          <w:lang w:val="es-AR"/>
        </w:rPr>
        <w:t>Yo les daré descanso</w:t>
      </w:r>
      <w:r w:rsidRPr="007302DA">
        <w:rPr>
          <w:rFonts w:ascii="Times New Roman" w:eastAsia="Times New Roman" w:hAnsi="Times New Roman" w:cs="Times New Roman"/>
          <w:b/>
          <w:i/>
          <w:color w:val="000000"/>
          <w:sz w:val="28"/>
          <w:szCs w:val="28"/>
          <w:lang w:val="es-AR"/>
        </w:rPr>
        <w:t xml:space="preserve">: </w:t>
      </w:r>
      <w:r w:rsidRPr="007302DA">
        <w:rPr>
          <w:rFonts w:ascii="Times New Roman" w:eastAsia="Times New Roman" w:hAnsi="Times New Roman" w:cs="Times New Roman"/>
          <w:b/>
          <w:i/>
          <w:sz w:val="28"/>
          <w:szCs w:val="28"/>
          <w:lang w:val="es-AR"/>
        </w:rPr>
        <w:t>Vengan</w:t>
      </w:r>
      <w:r w:rsidRPr="007302DA">
        <w:rPr>
          <w:rFonts w:ascii="Times New Roman" w:eastAsia="Times New Roman" w:hAnsi="Times New Roman" w:cs="Times New Roman"/>
          <w:b/>
          <w:color w:val="000000"/>
          <w:sz w:val="28"/>
          <w:szCs w:val="28"/>
          <w:lang w:val="es-AR"/>
        </w:rPr>
        <w:t xml:space="preserve">” </w:t>
      </w:r>
    </w:p>
    <w:p w14:paraId="204AB966" w14:textId="328A16F4" w:rsidR="00A3754E" w:rsidRPr="007302DA" w:rsidRDefault="00032C41" w:rsidP="27738DC6">
      <w:pPr>
        <w:spacing w:after="0" w:line="360" w:lineRule="auto"/>
        <w:jc w:val="center"/>
        <w:rPr>
          <w:rFonts w:ascii="Times New Roman" w:eastAsia="Times New Roman" w:hAnsi="Times New Roman" w:cs="Times New Roman"/>
          <w:sz w:val="28"/>
          <w:szCs w:val="28"/>
          <w:lang w:val="es-AR"/>
        </w:rPr>
      </w:pPr>
      <w:r w:rsidRPr="27738DC6">
        <w:rPr>
          <w:rFonts w:ascii="Times New Roman" w:eastAsia="Times New Roman" w:hAnsi="Times New Roman" w:cs="Times New Roman"/>
          <w:b/>
          <w:bCs/>
          <w:sz w:val="28"/>
          <w:szCs w:val="28"/>
          <w:lang w:val="es-AR"/>
        </w:rPr>
        <w:t>Mateo 11:28-30</w:t>
      </w:r>
    </w:p>
    <w:p w14:paraId="17254672" w14:textId="29326759" w:rsidR="00A3754E" w:rsidRPr="007302DA" w:rsidRDefault="00032C41" w:rsidP="27738DC6">
      <w:pPr>
        <w:spacing w:after="0" w:line="360" w:lineRule="auto"/>
        <w:jc w:val="center"/>
        <w:rPr>
          <w:rFonts w:ascii="Times New Roman" w:eastAsia="Times New Roman" w:hAnsi="Times New Roman" w:cs="Times New Roman"/>
          <w:b/>
          <w:bCs/>
          <w:sz w:val="28"/>
          <w:szCs w:val="28"/>
          <w:lang w:val="es-ES"/>
        </w:rPr>
      </w:pPr>
      <w:r w:rsidRPr="27738DC6">
        <w:rPr>
          <w:rFonts w:ascii="Times New Roman" w:eastAsia="Times New Roman" w:hAnsi="Times New Roman" w:cs="Times New Roman"/>
          <w:b/>
          <w:bCs/>
          <w:sz w:val="28"/>
          <w:szCs w:val="28"/>
          <w:lang w:val="es-AR"/>
        </w:rPr>
        <w:t>Preparado por el DMO de Nigeria</w:t>
      </w:r>
    </w:p>
    <w:p w14:paraId="1D6DDC71" w14:textId="1290AB12" w:rsidR="00A3754E" w:rsidRPr="007302DA" w:rsidRDefault="00032C41" w:rsidP="27738DC6">
      <w:pPr>
        <w:spacing w:after="0" w:line="360" w:lineRule="auto"/>
        <w:jc w:val="center"/>
        <w:rPr>
          <w:rFonts w:ascii="Times New Roman" w:eastAsia="Times New Roman" w:hAnsi="Times New Roman" w:cs="Times New Roman"/>
          <w:b/>
          <w:bCs/>
          <w:sz w:val="28"/>
          <w:szCs w:val="28"/>
          <w:lang w:val="es-ES"/>
        </w:rPr>
      </w:pPr>
      <w:r w:rsidRPr="27738DC6">
        <w:rPr>
          <w:rFonts w:ascii="Times New Roman" w:eastAsia="Times New Roman" w:hAnsi="Times New Roman" w:cs="Times New Roman"/>
          <w:b/>
          <w:bCs/>
          <w:sz w:val="28"/>
          <w:szCs w:val="28"/>
          <w:lang w:val="es-AR"/>
        </w:rPr>
        <w:t>6 de</w:t>
      </w:r>
      <w:r w:rsidRPr="27738DC6">
        <w:rPr>
          <w:rFonts w:ascii="Times New Roman" w:eastAsia="Times New Roman" w:hAnsi="Times New Roman" w:cs="Times New Roman"/>
          <w:b/>
          <w:bCs/>
          <w:sz w:val="28"/>
          <w:szCs w:val="28"/>
          <w:lang w:val="es-ES"/>
        </w:rPr>
        <w:t xml:space="preserve"> marzo</w:t>
      </w:r>
      <w:r w:rsidRPr="27738DC6">
        <w:rPr>
          <w:rFonts w:ascii="Times New Roman" w:eastAsia="Times New Roman" w:hAnsi="Times New Roman" w:cs="Times New Roman"/>
          <w:b/>
          <w:bCs/>
          <w:sz w:val="28"/>
          <w:szCs w:val="28"/>
          <w:lang w:val="es-AR"/>
        </w:rPr>
        <w:t xml:space="preserve"> de 2026</w:t>
      </w:r>
    </w:p>
    <w:p w14:paraId="2018D138" w14:textId="77777777" w:rsidR="00A3754E" w:rsidRPr="00152C4F" w:rsidRDefault="00032C41">
      <w:pPr>
        <w:spacing w:after="0" w:line="360" w:lineRule="auto"/>
        <w:jc w:val="center"/>
        <w:rPr>
          <w:rFonts w:ascii="Times New Roman" w:eastAsia="Times New Roman" w:hAnsi="Times New Roman" w:cs="Times New Roman"/>
          <w:color w:val="000000"/>
          <w:sz w:val="28"/>
          <w:szCs w:val="28"/>
          <w:lang w:val="es-AR"/>
        </w:rPr>
      </w:pPr>
      <w:r w:rsidRPr="007302DA">
        <w:rPr>
          <w:rFonts w:ascii="Times New Roman" w:eastAsia="Times New Roman" w:hAnsi="Times New Roman" w:cs="Times New Roman"/>
          <w:b/>
          <w:sz w:val="28"/>
          <w:szCs w:val="28"/>
          <w:lang w:val="es-ES"/>
        </w:rPr>
        <w:t>Culto</w:t>
      </w:r>
    </w:p>
    <w:p w14:paraId="672A6659" w14:textId="77777777" w:rsidR="00A3754E" w:rsidRPr="00152C4F" w:rsidRDefault="00A3754E" w:rsidP="007302DA">
      <w:pPr>
        <w:spacing w:line="240" w:lineRule="auto"/>
        <w:rPr>
          <w:rFonts w:ascii="Times New Roman" w:eastAsia="Times New Roman" w:hAnsi="Times New Roman" w:cs="Times New Roman"/>
          <w:sz w:val="24"/>
          <w:szCs w:val="24"/>
          <w:lang w:val="es-AR"/>
        </w:rPr>
      </w:pPr>
    </w:p>
    <w:p w14:paraId="004C948E" w14:textId="77777777" w:rsidR="00A3754E" w:rsidRPr="007302DA" w:rsidRDefault="00032C41">
      <w:pPr>
        <w:spacing w:after="0"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b/>
          <w:color w:val="000000"/>
          <w:sz w:val="24"/>
          <w:szCs w:val="24"/>
          <w:lang w:val="es-AR"/>
        </w:rPr>
        <w:t>INTEN</w:t>
      </w:r>
      <w:r w:rsidRPr="007302DA">
        <w:rPr>
          <w:rFonts w:ascii="Times New Roman" w:eastAsia="Times New Roman" w:hAnsi="Times New Roman" w:cs="Times New Roman"/>
          <w:b/>
          <w:sz w:val="24"/>
          <w:szCs w:val="24"/>
          <w:lang w:val="es-AR"/>
        </w:rPr>
        <w:t>C</w:t>
      </w:r>
      <w:r w:rsidRPr="007302DA">
        <w:rPr>
          <w:rFonts w:ascii="Times New Roman" w:eastAsia="Times New Roman" w:hAnsi="Times New Roman" w:cs="Times New Roman"/>
          <w:b/>
          <w:color w:val="000000"/>
          <w:sz w:val="24"/>
          <w:szCs w:val="24"/>
          <w:lang w:val="es-AR"/>
        </w:rPr>
        <w:t>I</w:t>
      </w:r>
      <w:r w:rsidRPr="007302DA">
        <w:rPr>
          <w:rFonts w:ascii="Times New Roman" w:eastAsia="Times New Roman" w:hAnsi="Times New Roman" w:cs="Times New Roman"/>
          <w:b/>
          <w:sz w:val="24"/>
          <w:szCs w:val="24"/>
          <w:lang w:val="es-AR"/>
        </w:rPr>
        <w:t>Ó</w:t>
      </w:r>
      <w:r w:rsidRPr="007302DA">
        <w:rPr>
          <w:rFonts w:ascii="Times New Roman" w:eastAsia="Times New Roman" w:hAnsi="Times New Roman" w:cs="Times New Roman"/>
          <w:b/>
          <w:color w:val="000000"/>
          <w:sz w:val="24"/>
          <w:szCs w:val="24"/>
          <w:lang w:val="es-AR"/>
        </w:rPr>
        <w:t>N</w:t>
      </w:r>
    </w:p>
    <w:p w14:paraId="0A37501D" w14:textId="77777777" w:rsidR="00A3754E" w:rsidRPr="007302DA" w:rsidRDefault="00A3754E">
      <w:pPr>
        <w:spacing w:after="0" w:line="240" w:lineRule="auto"/>
        <w:rPr>
          <w:rFonts w:ascii="Times New Roman" w:eastAsia="Times New Roman" w:hAnsi="Times New Roman" w:cs="Times New Roman"/>
          <w:b/>
          <w:color w:val="000000"/>
          <w:sz w:val="24"/>
          <w:szCs w:val="24"/>
          <w:lang w:val="es-AR"/>
        </w:rPr>
      </w:pPr>
    </w:p>
    <w:p w14:paraId="7B4C6CF6" w14:textId="77777777" w:rsidR="00A3754E" w:rsidRPr="007302DA" w:rsidRDefault="00032C41">
      <w:pPr>
        <w:spacing w:after="0"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Este program</w:t>
      </w:r>
      <w:r w:rsidR="007569C5">
        <w:rPr>
          <w:rFonts w:ascii="Times New Roman" w:eastAsia="Times New Roman" w:hAnsi="Times New Roman" w:cs="Times New Roman"/>
          <w:sz w:val="24"/>
          <w:szCs w:val="24"/>
          <w:lang w:val="es-AR"/>
        </w:rPr>
        <w:t xml:space="preserve">a nos propone acercarnos </w:t>
      </w:r>
      <w:r w:rsidRPr="007302DA">
        <w:rPr>
          <w:rFonts w:ascii="Times New Roman" w:eastAsia="Times New Roman" w:hAnsi="Times New Roman" w:cs="Times New Roman"/>
          <w:sz w:val="24"/>
          <w:szCs w:val="24"/>
          <w:lang w:val="es-AR"/>
        </w:rPr>
        <w:t xml:space="preserve">y buscar descanso en </w:t>
      </w:r>
      <w:r w:rsidR="007569C5">
        <w:rPr>
          <w:rFonts w:ascii="Times New Roman" w:eastAsia="Times New Roman" w:hAnsi="Times New Roman" w:cs="Times New Roman"/>
          <w:sz w:val="24"/>
          <w:szCs w:val="24"/>
          <w:lang w:val="es-AR"/>
        </w:rPr>
        <w:t>Dios</w:t>
      </w:r>
      <w:r w:rsidRPr="007302DA">
        <w:rPr>
          <w:rFonts w:ascii="Times New Roman" w:eastAsia="Times New Roman" w:hAnsi="Times New Roman" w:cs="Times New Roman"/>
          <w:sz w:val="24"/>
          <w:szCs w:val="24"/>
          <w:lang w:val="es-AR"/>
        </w:rPr>
        <w:t xml:space="preserve">. Cuando confiamos plenamente en Dios y tenemos fe, nuestras cargas se vuelven más livianas y encontramos reposo. El programa fue escrito por un grupo ecuménico de mujeres cristianas de Nigeria en respuesta al tema </w:t>
      </w:r>
      <w:r w:rsidRPr="007302DA">
        <w:rPr>
          <w:rFonts w:ascii="Times New Roman" w:eastAsia="Times New Roman" w:hAnsi="Times New Roman" w:cs="Times New Roman"/>
          <w:i/>
          <w:sz w:val="24"/>
          <w:szCs w:val="24"/>
          <w:lang w:val="es-AR"/>
        </w:rPr>
        <w:t>“Yo les daré descanso: vengan”</w:t>
      </w:r>
      <w:r w:rsidRPr="007302DA">
        <w:rPr>
          <w:rFonts w:ascii="Times New Roman" w:eastAsia="Times New Roman" w:hAnsi="Times New Roman" w:cs="Times New Roman"/>
          <w:sz w:val="24"/>
          <w:szCs w:val="24"/>
          <w:lang w:val="es-AR"/>
        </w:rPr>
        <w:t xml:space="preserve"> (Mateo 11:28-30). Reflexionamos colectivamente sobre el tema desde el contexto de nuestras experiencias como mujeres cristianas de Nigeria. Esperamos inspirar a otras mujeres del mundo a unirse y orar como un solo pueblo. Al confiar en Dios, que es quien soporta nuestras cargas, nos volvemos un cuerpo de Cristo, que recibe y brinda </w:t>
      </w:r>
      <w:proofErr w:type="gramStart"/>
      <w:r w:rsidRPr="007302DA">
        <w:rPr>
          <w:rFonts w:ascii="Times New Roman" w:eastAsia="Times New Roman" w:hAnsi="Times New Roman" w:cs="Times New Roman"/>
          <w:sz w:val="24"/>
          <w:szCs w:val="24"/>
          <w:lang w:val="es-AR"/>
        </w:rPr>
        <w:t>descanso</w:t>
      </w:r>
      <w:proofErr w:type="gramEnd"/>
      <w:r w:rsidRPr="007302DA">
        <w:rPr>
          <w:rFonts w:ascii="Times New Roman" w:eastAsia="Times New Roman" w:hAnsi="Times New Roman" w:cs="Times New Roman"/>
          <w:sz w:val="24"/>
          <w:szCs w:val="24"/>
          <w:lang w:val="es-AR"/>
        </w:rPr>
        <w:t xml:space="preserve"> al mundo.</w:t>
      </w:r>
    </w:p>
    <w:p w14:paraId="5DAB6C7B" w14:textId="77777777" w:rsidR="00A3754E" w:rsidRPr="007302DA" w:rsidRDefault="00A3754E">
      <w:pPr>
        <w:spacing w:line="240" w:lineRule="auto"/>
        <w:rPr>
          <w:rFonts w:ascii="Times New Roman" w:eastAsia="Times New Roman" w:hAnsi="Times New Roman" w:cs="Times New Roman"/>
          <w:sz w:val="24"/>
          <w:szCs w:val="24"/>
          <w:lang w:val="es-AR"/>
        </w:rPr>
      </w:pPr>
    </w:p>
    <w:p w14:paraId="70518EF9" w14:textId="77777777" w:rsidR="00A3754E" w:rsidRPr="007302DA" w:rsidRDefault="00032C41">
      <w:pPr>
        <w:spacing w:line="24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SÍMBOLOS</w:t>
      </w:r>
    </w:p>
    <w:p w14:paraId="37BE5B5C"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Los siguientes símbolos pueden utilizarse en el altar para el culto:</w:t>
      </w:r>
    </w:p>
    <w:p w14:paraId="12538CBC" w14:textId="77777777" w:rsidR="00A3754E" w:rsidRPr="007302DA"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Telas africanas coloridas</w:t>
      </w:r>
    </w:p>
    <w:p w14:paraId="31CDC881" w14:textId="77777777" w:rsidR="00A3754E" w:rsidRPr="007302DA" w:rsidRDefault="00032C41">
      <w:pPr>
        <w:pBdr>
          <w:top w:val="nil"/>
          <w:left w:val="nil"/>
          <w:bottom w:val="nil"/>
          <w:right w:val="nil"/>
          <w:between w:val="nil"/>
        </w:pBdr>
        <w:spacing w:after="0"/>
        <w:ind w:left="720"/>
        <w:rPr>
          <w:rFonts w:ascii="Times New Roman" w:eastAsia="Times New Roman" w:hAnsi="Times New Roman" w:cs="Times New Roman"/>
          <w:sz w:val="24"/>
          <w:szCs w:val="24"/>
          <w:lang w:val="es-AR"/>
        </w:rPr>
      </w:pPr>
      <w:r w:rsidRPr="007302DA">
        <w:rPr>
          <w:rFonts w:ascii="Times New Roman" w:eastAsia="Times New Roman" w:hAnsi="Times New Roman" w:cs="Times New Roman"/>
          <w:i/>
          <w:sz w:val="24"/>
          <w:szCs w:val="24"/>
          <w:lang w:val="es-AR"/>
        </w:rPr>
        <w:t>Estas telas de colores vibrantes representan el rico tapiz de las culturas nigerianas: cada patrón y color cuenta una historia de herencia e identidad.</w:t>
      </w:r>
      <w:r w:rsidRPr="007302DA">
        <w:rPr>
          <w:rFonts w:ascii="Times New Roman" w:eastAsia="Times New Roman" w:hAnsi="Times New Roman" w:cs="Times New Roman"/>
          <w:i/>
          <w:color w:val="000000"/>
          <w:sz w:val="24"/>
          <w:szCs w:val="24"/>
          <w:lang w:val="es-AR"/>
        </w:rPr>
        <w:t xml:space="preserve"> </w:t>
      </w:r>
      <w:r w:rsidRPr="007302DA">
        <w:rPr>
          <w:rFonts w:ascii="Times New Roman" w:eastAsia="Times New Roman" w:hAnsi="Times New Roman" w:cs="Times New Roman"/>
          <w:i/>
          <w:sz w:val="24"/>
          <w:szCs w:val="24"/>
          <w:lang w:val="es-AR"/>
        </w:rPr>
        <w:t>Todas ellas</w:t>
      </w:r>
      <w:r w:rsidRPr="007302DA">
        <w:rPr>
          <w:rFonts w:ascii="Times New Roman" w:eastAsia="Times New Roman" w:hAnsi="Times New Roman" w:cs="Times New Roman"/>
          <w:i/>
          <w:color w:val="000000"/>
          <w:sz w:val="24"/>
          <w:szCs w:val="24"/>
          <w:lang w:val="es-AR"/>
        </w:rPr>
        <w:t xml:space="preserve"> </w:t>
      </w:r>
      <w:r w:rsidRPr="007302DA">
        <w:rPr>
          <w:rFonts w:ascii="Times New Roman" w:eastAsia="Times New Roman" w:hAnsi="Times New Roman" w:cs="Times New Roman"/>
          <w:i/>
          <w:sz w:val="24"/>
          <w:szCs w:val="24"/>
          <w:lang w:val="es-AR"/>
        </w:rPr>
        <w:t>r</w:t>
      </w:r>
      <w:r w:rsidRPr="007302DA">
        <w:rPr>
          <w:rFonts w:ascii="Times New Roman" w:eastAsia="Times New Roman" w:hAnsi="Times New Roman" w:cs="Times New Roman"/>
          <w:i/>
          <w:color w:val="000000"/>
          <w:sz w:val="24"/>
          <w:szCs w:val="24"/>
          <w:lang w:val="es-AR"/>
        </w:rPr>
        <w:t>epresentan la resiliencia y l</w:t>
      </w:r>
      <w:r w:rsidRPr="007302DA">
        <w:rPr>
          <w:rFonts w:ascii="Times New Roman" w:eastAsia="Times New Roman" w:hAnsi="Times New Roman" w:cs="Times New Roman"/>
          <w:i/>
          <w:sz w:val="24"/>
          <w:szCs w:val="24"/>
          <w:lang w:val="es-AR"/>
        </w:rPr>
        <w:t xml:space="preserve">a creatividad del pueblo nigeriano, que aporta belleza y sentido a la vida cotidiana. Las hebras entrelazadas nos recuerdan cómo las diferentes historias se unen en el tejido de nuestra humanidad y nuestra fe compartida. </w:t>
      </w:r>
    </w:p>
    <w:p w14:paraId="5A3B3D4F" w14:textId="77777777" w:rsidR="00A3754E" w:rsidRPr="007302DA"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Colores verde y blanco</w:t>
      </w:r>
    </w:p>
    <w:p w14:paraId="319BB227" w14:textId="77777777" w:rsidR="00A3754E" w:rsidRPr="007302DA" w:rsidRDefault="00032C41">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 xml:space="preserve">El verde y el blanco de la bandera de Nigeria </w:t>
      </w:r>
      <w:r w:rsidR="007302DA" w:rsidRPr="007302DA">
        <w:rPr>
          <w:rFonts w:ascii="Times New Roman" w:eastAsia="Times New Roman" w:hAnsi="Times New Roman" w:cs="Times New Roman"/>
          <w:i/>
          <w:sz w:val="24"/>
          <w:szCs w:val="24"/>
          <w:lang w:val="es-AR"/>
        </w:rPr>
        <w:t>simbolizan</w:t>
      </w:r>
      <w:r w:rsidRPr="007302DA">
        <w:rPr>
          <w:rFonts w:ascii="Times New Roman" w:eastAsia="Times New Roman" w:hAnsi="Times New Roman" w:cs="Times New Roman"/>
          <w:i/>
          <w:sz w:val="24"/>
          <w:szCs w:val="24"/>
          <w:lang w:val="es-AR"/>
        </w:rPr>
        <w:t xml:space="preserve"> unidad en la diversidad y esperanza en el futuro. El verde representa la tierra exuberante y la riqueza agrícola y el blanco, la paz y la unidad. Estos colores nos recuerdan nuestro llamado a ser anfitrionas de la creación de Dios y mediadoras de paz en nuestras comunidades, trabajando en conjunto por un futuro en el que todas y todos podamos florecer</w:t>
      </w:r>
      <w:r w:rsidRPr="007302DA">
        <w:rPr>
          <w:rFonts w:ascii="Times New Roman" w:eastAsia="Times New Roman" w:hAnsi="Times New Roman" w:cs="Times New Roman"/>
          <w:i/>
          <w:color w:val="000000"/>
          <w:sz w:val="24"/>
          <w:szCs w:val="24"/>
          <w:lang w:val="es-AR"/>
        </w:rPr>
        <w:t>.</w:t>
      </w:r>
    </w:p>
    <w:p w14:paraId="2FB0339B" w14:textId="77777777" w:rsidR="00A3754E" w:rsidRPr="007302DA"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Velo</w:t>
      </w:r>
    </w:p>
    <w:p w14:paraId="12A1D639" w14:textId="77777777" w:rsidR="00A3754E" w:rsidRPr="007302DA" w:rsidRDefault="00032C41">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El velo representa la opresión del sistema que se describe en la historia de Beatrice, una viuda nigeriana.</w:t>
      </w:r>
    </w:p>
    <w:p w14:paraId="02EB378F" w14:textId="77777777" w:rsidR="00A3754E" w:rsidRPr="007302DA" w:rsidRDefault="00A3754E">
      <w:pPr>
        <w:pBdr>
          <w:top w:val="nil"/>
          <w:left w:val="nil"/>
          <w:bottom w:val="nil"/>
          <w:right w:val="nil"/>
          <w:between w:val="nil"/>
        </w:pBdr>
        <w:spacing w:after="0"/>
        <w:ind w:left="720"/>
        <w:rPr>
          <w:rFonts w:ascii="Times New Roman" w:eastAsia="Times New Roman" w:hAnsi="Times New Roman" w:cs="Times New Roman"/>
          <w:color w:val="000000"/>
          <w:sz w:val="24"/>
          <w:szCs w:val="24"/>
          <w:lang w:val="es-AR"/>
        </w:rPr>
      </w:pPr>
    </w:p>
    <w:p w14:paraId="7C641A4D" w14:textId="77777777" w:rsidR="00A3754E"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Mochila escolar </w:t>
      </w:r>
    </w:p>
    <w:p w14:paraId="6B4358BB" w14:textId="77777777" w:rsidR="00A3754E" w:rsidRPr="007302DA" w:rsidRDefault="00032C41">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 xml:space="preserve">La mochila simboliza las cargas de la persecución religiosa que sufren algunas niñas y niños, que se describe especialmente en la historia de Jato, una madre del norte de </w:t>
      </w:r>
      <w:r w:rsidRPr="007302DA">
        <w:rPr>
          <w:rFonts w:ascii="Times New Roman" w:eastAsia="Times New Roman" w:hAnsi="Times New Roman" w:cs="Times New Roman"/>
          <w:i/>
          <w:color w:val="000000"/>
          <w:sz w:val="24"/>
          <w:szCs w:val="24"/>
          <w:lang w:val="es-AR"/>
        </w:rPr>
        <w:t xml:space="preserve">Nigeria. </w:t>
      </w:r>
    </w:p>
    <w:p w14:paraId="6A05A809" w14:textId="77777777" w:rsidR="00A3754E" w:rsidRPr="007302DA" w:rsidRDefault="00A3754E">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ES"/>
        </w:rPr>
      </w:pPr>
    </w:p>
    <w:p w14:paraId="0804E3BF" w14:textId="77777777" w:rsidR="00A3754E"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rPr>
      </w:pPr>
      <w:r w:rsidRPr="007302DA">
        <w:rPr>
          <w:rFonts w:ascii="Times New Roman" w:eastAsia="Times New Roman" w:hAnsi="Times New Roman" w:cs="Times New Roman"/>
          <w:sz w:val="24"/>
          <w:szCs w:val="24"/>
          <w:lang w:val="es-ES"/>
        </w:rPr>
        <w:t>Granos</w:t>
      </w:r>
      <w:r>
        <w:rPr>
          <w:rFonts w:ascii="Times New Roman" w:eastAsia="Times New Roman" w:hAnsi="Times New Roman" w:cs="Times New Roman"/>
          <w:sz w:val="24"/>
          <w:szCs w:val="24"/>
        </w:rPr>
        <w:t xml:space="preserve"> de</w:t>
      </w:r>
      <w:r w:rsidRPr="007302DA">
        <w:rPr>
          <w:rFonts w:ascii="Times New Roman" w:eastAsia="Times New Roman" w:hAnsi="Times New Roman" w:cs="Times New Roman"/>
          <w:sz w:val="24"/>
          <w:szCs w:val="24"/>
          <w:lang w:val="es-ES"/>
        </w:rPr>
        <w:t xml:space="preserve"> arroz</w:t>
      </w:r>
    </w:p>
    <w:p w14:paraId="38EA12B4" w14:textId="77777777" w:rsidR="00A3754E" w:rsidRPr="007302DA" w:rsidRDefault="00032C41">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 xml:space="preserve">Los granos de arroz representan las cargas interconectadas de la pobreza y la desesperación y resaltan la relación entre las adversidades económicas y la lucha por la salud mental que se describen en la historia de </w:t>
      </w:r>
      <w:r w:rsidRPr="007302DA">
        <w:rPr>
          <w:rFonts w:ascii="Times New Roman" w:eastAsia="Times New Roman" w:hAnsi="Times New Roman" w:cs="Times New Roman"/>
          <w:i/>
          <w:color w:val="000000"/>
          <w:sz w:val="24"/>
          <w:szCs w:val="24"/>
          <w:lang w:val="es-AR"/>
        </w:rPr>
        <w:t>Blessing.</w:t>
      </w:r>
    </w:p>
    <w:p w14:paraId="5A39BBE3" w14:textId="77777777" w:rsidR="00A3754E" w:rsidRPr="007302DA" w:rsidRDefault="00A3754E">
      <w:pPr>
        <w:spacing w:after="0"/>
        <w:rPr>
          <w:rFonts w:ascii="Times New Roman" w:eastAsia="Times New Roman" w:hAnsi="Times New Roman" w:cs="Times New Roman"/>
          <w:i/>
          <w:sz w:val="24"/>
          <w:szCs w:val="24"/>
          <w:lang w:val="es-ES"/>
        </w:rPr>
      </w:pPr>
    </w:p>
    <w:p w14:paraId="39E3204D" w14:textId="77777777" w:rsidR="00A3754E"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rPr>
      </w:pPr>
      <w:r w:rsidRPr="007302DA">
        <w:rPr>
          <w:rFonts w:ascii="Times New Roman" w:eastAsia="Times New Roman" w:hAnsi="Times New Roman" w:cs="Times New Roman"/>
          <w:sz w:val="24"/>
          <w:szCs w:val="24"/>
          <w:lang w:val="es-ES"/>
        </w:rPr>
        <w:t>Rocas</w:t>
      </w:r>
      <w:r>
        <w:rPr>
          <w:rFonts w:ascii="Times New Roman" w:eastAsia="Times New Roman" w:hAnsi="Times New Roman" w:cs="Times New Roman"/>
          <w:sz w:val="24"/>
          <w:szCs w:val="24"/>
        </w:rPr>
        <w:t xml:space="preserve"> o</w:t>
      </w:r>
      <w:r w:rsidRPr="007302DA">
        <w:rPr>
          <w:rFonts w:ascii="Times New Roman" w:eastAsia="Times New Roman" w:hAnsi="Times New Roman" w:cs="Times New Roman"/>
          <w:sz w:val="24"/>
          <w:szCs w:val="24"/>
          <w:lang w:val="es-ES"/>
        </w:rPr>
        <w:t xml:space="preserve"> piedras</w:t>
      </w:r>
    </w:p>
    <w:p w14:paraId="7C6D5281" w14:textId="77777777" w:rsidR="00A3754E" w:rsidRPr="007302DA" w:rsidRDefault="00032C41">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Las piedras simbolizan las pesadas cargas que soportan las personas, las luchas contra la pobreza, la opresión y la injusticia. También evocan la riqueza de los recursos minerales de Nigeria, que son al mismo tiempo una bendición y un desafío. Así como Cristo prometió aliviar nuestras cargas, estas rocas nos invitan a pensar de qué manera podemos transformar el peso en oportunidades de crecimiento y cambio positivo.</w:t>
      </w:r>
    </w:p>
    <w:p w14:paraId="41C8F396" w14:textId="77777777" w:rsidR="00A3754E" w:rsidRPr="007302DA" w:rsidRDefault="00A3754E">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p>
    <w:p w14:paraId="18C88A77" w14:textId="77777777" w:rsidR="00A3754E" w:rsidRPr="007302DA" w:rsidRDefault="00032C41">
      <w:pPr>
        <w:numPr>
          <w:ilvl w:val="0"/>
          <w:numId w:val="1"/>
        </w:numPr>
        <w:pBdr>
          <w:top w:val="nil"/>
          <w:left w:val="nil"/>
          <w:bottom w:val="nil"/>
          <w:right w:val="nil"/>
          <w:between w:val="nil"/>
        </w:pBdr>
        <w:spacing w:after="0"/>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Aceite de oliva en una botella o jarra de vidrio</w:t>
      </w:r>
    </w:p>
    <w:p w14:paraId="073FCE15" w14:textId="77777777" w:rsidR="00A3754E" w:rsidRPr="007302DA" w:rsidRDefault="007302DA">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 xml:space="preserve">Este aceite simboliza la compleja historia de Nigeria con el aceite crudo y </w:t>
      </w:r>
      <w:proofErr w:type="gramStart"/>
      <w:r w:rsidRPr="007302DA">
        <w:rPr>
          <w:rFonts w:ascii="Times New Roman" w:eastAsia="Times New Roman" w:hAnsi="Times New Roman" w:cs="Times New Roman"/>
          <w:i/>
          <w:sz w:val="24"/>
          <w:szCs w:val="24"/>
          <w:lang w:val="es-AR"/>
        </w:rPr>
        <w:t>refleja</w:t>
      </w:r>
      <w:proofErr w:type="gramEnd"/>
      <w:r>
        <w:rPr>
          <w:rFonts w:ascii="Times New Roman" w:eastAsia="Times New Roman" w:hAnsi="Times New Roman" w:cs="Times New Roman"/>
          <w:i/>
          <w:sz w:val="24"/>
          <w:szCs w:val="24"/>
          <w:lang w:val="es-AR"/>
        </w:rPr>
        <w:t>,</w:t>
      </w:r>
      <w:r w:rsidRPr="007302DA">
        <w:rPr>
          <w:rFonts w:ascii="Times New Roman" w:eastAsia="Times New Roman" w:hAnsi="Times New Roman" w:cs="Times New Roman"/>
          <w:i/>
          <w:sz w:val="24"/>
          <w:szCs w:val="24"/>
          <w:lang w:val="es-AR"/>
        </w:rPr>
        <w:t xml:space="preserve"> tanto el potencial de prosperidad, como el peso de la explotación global. </w:t>
      </w:r>
      <w:r w:rsidR="00032C41" w:rsidRPr="007302DA">
        <w:rPr>
          <w:rFonts w:ascii="Times New Roman" w:eastAsia="Times New Roman" w:hAnsi="Times New Roman" w:cs="Times New Roman"/>
          <w:i/>
          <w:sz w:val="24"/>
          <w:szCs w:val="24"/>
          <w:lang w:val="es-AR"/>
        </w:rPr>
        <w:t xml:space="preserve">Representa el desafiante equilibrio entre el desarrollo económico y el cuidado del medioambiente. Nos recuerda orar por la equidad global y por la llegada de soluciones innovadoras que permitan a todas las naciones desarrollarse de manera sustentable. </w:t>
      </w:r>
    </w:p>
    <w:p w14:paraId="72A3D3EC" w14:textId="77777777" w:rsidR="00A3754E" w:rsidRPr="007302DA" w:rsidRDefault="00A3754E">
      <w:pPr>
        <w:pBdr>
          <w:top w:val="nil"/>
          <w:left w:val="nil"/>
          <w:bottom w:val="nil"/>
          <w:right w:val="nil"/>
          <w:between w:val="nil"/>
        </w:pBdr>
        <w:spacing w:after="0"/>
        <w:ind w:left="720"/>
        <w:rPr>
          <w:rFonts w:ascii="Times New Roman" w:eastAsia="Times New Roman" w:hAnsi="Times New Roman" w:cs="Times New Roman"/>
          <w:i/>
          <w:color w:val="000000"/>
          <w:sz w:val="24"/>
          <w:szCs w:val="24"/>
          <w:lang w:val="es-ES"/>
        </w:rPr>
      </w:pPr>
    </w:p>
    <w:p w14:paraId="36B4E10F" w14:textId="77777777" w:rsidR="00A3754E" w:rsidRDefault="00032C41">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302DA">
        <w:rPr>
          <w:rFonts w:ascii="Times New Roman" w:eastAsia="Times New Roman" w:hAnsi="Times New Roman" w:cs="Times New Roman"/>
          <w:sz w:val="24"/>
          <w:szCs w:val="24"/>
          <w:lang w:val="es-ES"/>
        </w:rPr>
        <w:t>Velas</w:t>
      </w:r>
      <w:r>
        <w:rPr>
          <w:rFonts w:ascii="Times New Roman" w:eastAsia="Times New Roman" w:hAnsi="Times New Roman" w:cs="Times New Roman"/>
          <w:sz w:val="24"/>
          <w:szCs w:val="24"/>
        </w:rPr>
        <w:t xml:space="preserve"> </w:t>
      </w:r>
    </w:p>
    <w:p w14:paraId="3C26B732" w14:textId="77777777" w:rsidR="00A3754E" w:rsidRPr="007302DA" w:rsidRDefault="00032C41">
      <w:pPr>
        <w:pBdr>
          <w:top w:val="nil"/>
          <w:left w:val="nil"/>
          <w:bottom w:val="nil"/>
          <w:right w:val="nil"/>
          <w:between w:val="nil"/>
        </w:pBdr>
        <w:spacing w:after="0" w:line="240" w:lineRule="auto"/>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 xml:space="preserve">Estas velas simbolizan la esperanza frente a la desesperación y la luz al final del túnel a la que muchos nigerianos se aferran en tiempos difíciles. </w:t>
      </w:r>
    </w:p>
    <w:p w14:paraId="0D0B940D" w14:textId="77777777" w:rsidR="00A3754E" w:rsidRPr="007302DA" w:rsidRDefault="00A3754E">
      <w:pPr>
        <w:pBdr>
          <w:top w:val="nil"/>
          <w:left w:val="nil"/>
          <w:bottom w:val="nil"/>
          <w:right w:val="nil"/>
          <w:between w:val="nil"/>
        </w:pBdr>
        <w:spacing w:after="0" w:line="240" w:lineRule="auto"/>
        <w:ind w:left="720"/>
        <w:rPr>
          <w:rFonts w:ascii="Times New Roman" w:eastAsia="Times New Roman" w:hAnsi="Times New Roman" w:cs="Times New Roman"/>
          <w:i/>
          <w:color w:val="000000"/>
          <w:sz w:val="24"/>
          <w:szCs w:val="24"/>
          <w:lang w:val="es-ES"/>
        </w:rPr>
      </w:pPr>
    </w:p>
    <w:p w14:paraId="5C03C8E1" w14:textId="77777777" w:rsidR="00A3754E" w:rsidRDefault="00032C41">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302DA">
        <w:rPr>
          <w:rFonts w:ascii="Times New Roman" w:eastAsia="Times New Roman" w:hAnsi="Times New Roman" w:cs="Times New Roman"/>
          <w:sz w:val="24"/>
          <w:szCs w:val="24"/>
          <w:lang w:val="es-ES"/>
        </w:rPr>
        <w:t>Cuenco</w:t>
      </w:r>
      <w:r>
        <w:rPr>
          <w:rFonts w:ascii="Times New Roman" w:eastAsia="Times New Roman" w:hAnsi="Times New Roman" w:cs="Times New Roman"/>
          <w:sz w:val="24"/>
          <w:szCs w:val="24"/>
        </w:rPr>
        <w:t xml:space="preserve"> de</w:t>
      </w:r>
      <w:r w:rsidRPr="007302DA">
        <w:rPr>
          <w:rFonts w:ascii="Times New Roman" w:eastAsia="Times New Roman" w:hAnsi="Times New Roman" w:cs="Times New Roman"/>
          <w:sz w:val="24"/>
          <w:szCs w:val="24"/>
          <w:lang w:val="es-ES"/>
        </w:rPr>
        <w:t xml:space="preserve"> jíbara</w:t>
      </w:r>
    </w:p>
    <w:p w14:paraId="39F6C559" w14:textId="77777777" w:rsidR="00A3754E" w:rsidRPr="007302DA" w:rsidRDefault="00032C41">
      <w:pPr>
        <w:pBdr>
          <w:top w:val="nil"/>
          <w:left w:val="nil"/>
          <w:bottom w:val="nil"/>
          <w:right w:val="nil"/>
          <w:between w:val="nil"/>
        </w:pBdr>
        <w:spacing w:after="0" w:line="240" w:lineRule="auto"/>
        <w:ind w:left="720"/>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sz w:val="24"/>
          <w:szCs w:val="24"/>
          <w:lang w:val="es-AR"/>
        </w:rPr>
        <w:t>El cuenco de jíbara se asocia a las mujeres de zonas agrícolas de Nigeria. Suelen utilizarlo para recolectar y vender sus cultivos. Simboliza la manera en que Dios proporciona sustancia, nutrición y alivio en medio de las luchas cotidianas.</w:t>
      </w:r>
    </w:p>
    <w:p w14:paraId="0E27B00A" w14:textId="77777777" w:rsidR="00A3754E" w:rsidRPr="007302DA" w:rsidRDefault="00A3754E">
      <w:pPr>
        <w:spacing w:line="240" w:lineRule="auto"/>
        <w:rPr>
          <w:rFonts w:ascii="Times New Roman" w:eastAsia="Times New Roman" w:hAnsi="Times New Roman" w:cs="Times New Roman"/>
          <w:sz w:val="24"/>
          <w:szCs w:val="24"/>
          <w:lang w:val="es-AR"/>
        </w:rPr>
      </w:pPr>
    </w:p>
    <w:p w14:paraId="730E871B" w14:textId="77777777" w:rsidR="00A3754E" w:rsidRPr="007302DA" w:rsidRDefault="00032C41">
      <w:pPr>
        <w:spacing w:line="24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 xml:space="preserve">CANCIÓN DE ALABANZA PARA LA APERTURA - </w:t>
      </w:r>
      <w:r w:rsidRPr="007302DA">
        <w:rPr>
          <w:rFonts w:ascii="Times New Roman" w:eastAsia="Times New Roman" w:hAnsi="Times New Roman" w:cs="Times New Roman"/>
          <w:b/>
          <w:i/>
          <w:sz w:val="24"/>
          <w:szCs w:val="24"/>
          <w:lang w:val="es-AR"/>
        </w:rPr>
        <w:t>Keleya</w:t>
      </w:r>
    </w:p>
    <w:p w14:paraId="60061E4C" w14:textId="77777777" w:rsidR="00A3754E" w:rsidRPr="007302DA" w:rsidRDefault="00A3754E">
      <w:pPr>
        <w:spacing w:after="0" w:line="240" w:lineRule="auto"/>
        <w:rPr>
          <w:rFonts w:ascii="Times New Roman" w:eastAsia="Times New Roman" w:hAnsi="Times New Roman" w:cs="Times New Roman"/>
          <w:sz w:val="24"/>
          <w:szCs w:val="24"/>
          <w:lang w:val="es-AR"/>
        </w:rPr>
      </w:pPr>
    </w:p>
    <w:sdt>
      <w:sdtPr>
        <w:tag w:val="goog_rdk_0"/>
        <w:id w:val="810295978"/>
        <w:lock w:val="contentLocked"/>
      </w:sdtPr>
      <w:sdtEndPr/>
      <w:sdtContent>
        <w:tbl>
          <w:tblPr>
            <w:tblStyle w:val="a"/>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4680"/>
            <w:gridCol w:w="4680"/>
          </w:tblGrid>
          <w:tr w:rsidR="00A3754E" w14:paraId="4D514124" w14:textId="77777777">
            <w:tc>
              <w:tcPr>
                <w:tcW w:w="4680" w:type="dxa"/>
                <w:shd w:val="clear" w:color="auto" w:fill="auto"/>
                <w:tcMar>
                  <w:top w:w="100" w:type="dxa"/>
                  <w:left w:w="100" w:type="dxa"/>
                  <w:bottom w:w="100" w:type="dxa"/>
                  <w:right w:w="100" w:type="dxa"/>
                </w:tcMar>
              </w:tcPr>
              <w:p w14:paraId="06B243A4"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Keleya, keleya nobueze, </w:t>
                </w:r>
              </w:p>
              <w:p w14:paraId="00E7CE2A"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keleya keleya nobueze, </w:t>
                </w:r>
              </w:p>
              <w:p w14:paraId="529A5CD1"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kele Jisus nobueze,</w:t>
                </w:r>
              </w:p>
              <w:p w14:paraId="7022BA72"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Jisus I di nma.</w:t>
                </w:r>
              </w:p>
            </w:tc>
            <w:tc>
              <w:tcPr>
                <w:tcW w:w="4680" w:type="dxa"/>
                <w:shd w:val="clear" w:color="auto" w:fill="auto"/>
                <w:tcMar>
                  <w:top w:w="100" w:type="dxa"/>
                  <w:left w:w="100" w:type="dxa"/>
                  <w:bottom w:w="100" w:type="dxa"/>
                  <w:right w:w="100" w:type="dxa"/>
                </w:tcMar>
              </w:tcPr>
              <w:p w14:paraId="2FBD7484"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rPr>
                  <w:t>Alaben a Dios, alaben a Dios, Él es el Rey</w:t>
                </w:r>
              </w:p>
              <w:p w14:paraId="07095FA2"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Alaben a Dios, alaben a Dios, Él es el Rey</w:t>
                </w:r>
              </w:p>
              <w:p w14:paraId="1FA1AD0E"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Alaben a Jesús, Él es el Rey,</w:t>
                </w:r>
              </w:p>
              <w:p w14:paraId="7430E874" w14:textId="77777777" w:rsidR="00A3754E" w:rsidRDefault="00032C4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Jesús, tú eres bueno.</w:t>
                </w:r>
                <w:r>
                  <w:rPr>
                    <w:rFonts w:ascii="Times New Roman" w:eastAsia="Times New Roman" w:hAnsi="Times New Roman" w:cs="Times New Roman"/>
                    <w:sz w:val="24"/>
                    <w:szCs w:val="24"/>
                    <w:highlight w:val="white"/>
                  </w:rPr>
                  <w:t>]</w:t>
                </w:r>
              </w:p>
              <w:p w14:paraId="44EAFD9C" w14:textId="77777777" w:rsidR="00A3754E" w:rsidRDefault="00F56FBF">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bl>
      </w:sdtContent>
    </w:sdt>
    <w:p w14:paraId="4B94D5A5" w14:textId="77777777" w:rsidR="00A3754E" w:rsidRDefault="00A3754E">
      <w:pPr>
        <w:spacing w:after="0" w:line="240" w:lineRule="auto"/>
        <w:rPr>
          <w:rFonts w:ascii="Times New Roman" w:eastAsia="Times New Roman" w:hAnsi="Times New Roman" w:cs="Times New Roman"/>
          <w:sz w:val="24"/>
          <w:szCs w:val="24"/>
        </w:rPr>
      </w:pPr>
    </w:p>
    <w:p w14:paraId="3DEEC669" w14:textId="77777777" w:rsidR="00A3754E" w:rsidRPr="007302DA" w:rsidRDefault="00A3754E">
      <w:pPr>
        <w:spacing w:line="240" w:lineRule="auto"/>
        <w:rPr>
          <w:rFonts w:ascii="Times New Roman" w:eastAsia="Times New Roman" w:hAnsi="Times New Roman" w:cs="Times New Roman"/>
          <w:sz w:val="24"/>
          <w:szCs w:val="24"/>
          <w:lang w:val="es-AR"/>
        </w:rPr>
      </w:pPr>
    </w:p>
    <w:p w14:paraId="279C9428" w14:textId="77777777" w:rsidR="00A3754E" w:rsidRPr="007302DA" w:rsidRDefault="00032C41">
      <w:pPr>
        <w:rPr>
          <w:rFonts w:ascii="Times New Roman" w:eastAsia="Times New Roman" w:hAnsi="Times New Roman" w:cs="Times New Roman"/>
          <w:b/>
          <w:color w:val="000000"/>
          <w:sz w:val="24"/>
          <w:szCs w:val="24"/>
          <w:lang w:val="es-AR"/>
        </w:rPr>
      </w:pPr>
      <w:r w:rsidRPr="007302DA">
        <w:rPr>
          <w:rFonts w:ascii="Times New Roman" w:eastAsia="Times New Roman" w:hAnsi="Times New Roman" w:cs="Times New Roman"/>
          <w:b/>
          <w:sz w:val="24"/>
          <w:szCs w:val="24"/>
          <w:lang w:val="es-AR"/>
        </w:rPr>
        <w:t>ORACIÓN DE APERTURA</w:t>
      </w:r>
    </w:p>
    <w:p w14:paraId="1896AE50" w14:textId="77777777" w:rsidR="00A3754E" w:rsidRPr="007302DA" w:rsidRDefault="00032C41">
      <w:pPr>
        <w:spacing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Oremos:</w:t>
      </w:r>
    </w:p>
    <w:p w14:paraId="7869E57B" w14:textId="77777777" w:rsidR="00A3754E" w:rsidRPr="007302DA" w:rsidRDefault="00032C41">
      <w:pPr>
        <w:spacing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 xml:space="preserve">Dios que soportas nuestras cargas, venimos a ti para alabarte y adorarte. Eres el Alfa y el Omega, el principio y el fin. En </w:t>
      </w:r>
      <w:r w:rsidR="007302DA" w:rsidRPr="007302DA">
        <w:rPr>
          <w:rFonts w:ascii="Times New Roman" w:eastAsia="Times New Roman" w:hAnsi="Times New Roman" w:cs="Times New Roman"/>
          <w:sz w:val="24"/>
          <w:szCs w:val="24"/>
          <w:lang w:val="es-AR"/>
        </w:rPr>
        <w:t>ti</w:t>
      </w:r>
      <w:r w:rsidRPr="007302DA">
        <w:rPr>
          <w:rFonts w:ascii="Times New Roman" w:eastAsia="Times New Roman" w:hAnsi="Times New Roman" w:cs="Times New Roman"/>
          <w:sz w:val="24"/>
          <w:szCs w:val="24"/>
          <w:lang w:val="es-AR"/>
        </w:rPr>
        <w:t xml:space="preserve"> somos, vivimos y nos movemos.</w:t>
      </w:r>
    </w:p>
    <w:p w14:paraId="726BA6C4" w14:textId="77777777" w:rsidR="00A3754E" w:rsidRPr="007302DA" w:rsidRDefault="00032C41">
      <w:pPr>
        <w:spacing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 xml:space="preserve">Estamos reunidas porque confiamos en tu promesa de que donde dos o más personas se juntan, tú también estás. Por eso, te damos la bienvenida y celebramos tu presencia en medio nuestro. </w:t>
      </w:r>
    </w:p>
    <w:p w14:paraId="3579C40E" w14:textId="77777777" w:rsidR="00A3754E" w:rsidRPr="007302DA" w:rsidRDefault="00032C41">
      <w:pPr>
        <w:spacing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Te encomendamos este culto y oramos para que te hagas presente entre nosotras. Ayúdanos a abrirnos para recibir tu Espíritu y colma este espacio con tu presencia</w:t>
      </w:r>
      <w:r w:rsidRPr="007302DA">
        <w:rPr>
          <w:rFonts w:ascii="Times New Roman" w:eastAsia="Times New Roman" w:hAnsi="Times New Roman" w:cs="Times New Roman"/>
          <w:color w:val="000000"/>
          <w:sz w:val="24"/>
          <w:szCs w:val="24"/>
          <w:lang w:val="es-AR"/>
        </w:rPr>
        <w:t xml:space="preserve"> </w:t>
      </w:r>
    </w:p>
    <w:p w14:paraId="720085F0" w14:textId="77777777" w:rsidR="00A3754E" w:rsidRPr="007302DA" w:rsidRDefault="00032C41">
      <w:pPr>
        <w:spacing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Te lo pedimos en el nombre de Jesús, a</w:t>
      </w:r>
      <w:r w:rsidRPr="007302DA">
        <w:rPr>
          <w:rFonts w:ascii="Times New Roman" w:eastAsia="Times New Roman" w:hAnsi="Times New Roman" w:cs="Times New Roman"/>
          <w:color w:val="000000"/>
          <w:sz w:val="24"/>
          <w:szCs w:val="24"/>
          <w:lang w:val="es-AR"/>
        </w:rPr>
        <w:t>m</w:t>
      </w:r>
      <w:r w:rsidRPr="007302DA">
        <w:rPr>
          <w:rFonts w:ascii="Times New Roman" w:eastAsia="Times New Roman" w:hAnsi="Times New Roman" w:cs="Times New Roman"/>
          <w:sz w:val="24"/>
          <w:szCs w:val="24"/>
          <w:lang w:val="es-AR"/>
        </w:rPr>
        <w:t>é</w:t>
      </w:r>
      <w:r w:rsidRPr="007302DA">
        <w:rPr>
          <w:rFonts w:ascii="Times New Roman" w:eastAsia="Times New Roman" w:hAnsi="Times New Roman" w:cs="Times New Roman"/>
          <w:color w:val="000000"/>
          <w:sz w:val="24"/>
          <w:szCs w:val="24"/>
          <w:lang w:val="es-AR"/>
        </w:rPr>
        <w:t>n.</w:t>
      </w:r>
    </w:p>
    <w:p w14:paraId="3656B9AB" w14:textId="77777777" w:rsidR="00A3754E" w:rsidRPr="007302DA" w:rsidRDefault="00A3754E">
      <w:pPr>
        <w:rPr>
          <w:rFonts w:ascii="Times New Roman" w:eastAsia="Times New Roman" w:hAnsi="Times New Roman" w:cs="Times New Roman"/>
          <w:sz w:val="24"/>
          <w:szCs w:val="24"/>
          <w:lang w:val="es-AR"/>
        </w:rPr>
      </w:pPr>
    </w:p>
    <w:p w14:paraId="26291F03" w14:textId="77777777" w:rsidR="00A3754E" w:rsidRPr="007302DA" w:rsidRDefault="00032C41">
      <w:pPr>
        <w:rPr>
          <w:rFonts w:ascii="Times New Roman" w:eastAsia="Times New Roman" w:hAnsi="Times New Roman" w:cs="Times New Roman"/>
          <w:b/>
          <w:color w:val="000000"/>
          <w:sz w:val="24"/>
          <w:szCs w:val="24"/>
          <w:lang w:val="es-AR"/>
        </w:rPr>
      </w:pPr>
      <w:r w:rsidRPr="007302DA">
        <w:rPr>
          <w:rFonts w:ascii="Times New Roman" w:eastAsia="Times New Roman" w:hAnsi="Times New Roman" w:cs="Times New Roman"/>
          <w:b/>
          <w:sz w:val="24"/>
          <w:szCs w:val="24"/>
          <w:lang w:val="es-AR"/>
        </w:rPr>
        <w:t>PALABRAS DE BIENVENIDA</w:t>
      </w:r>
    </w:p>
    <w:p w14:paraId="457B24E2"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Bienvenidas, queridas amigas, a este encuentro que congrega a personas de diversas comunidades de todo el mundo. Estamos reunidas hoy aquí para alzar nuestras voces colectivamente, unidas en acción y oración.</w:t>
      </w:r>
    </w:p>
    <w:p w14:paraId="45FB0818" w14:textId="77777777" w:rsidR="00A3754E" w:rsidRPr="007302DA" w:rsidRDefault="00A3754E">
      <w:pPr>
        <w:spacing w:after="0" w:line="240" w:lineRule="auto"/>
        <w:rPr>
          <w:rFonts w:ascii="Times New Roman" w:eastAsia="Times New Roman" w:hAnsi="Times New Roman" w:cs="Times New Roman"/>
          <w:sz w:val="24"/>
          <w:szCs w:val="24"/>
          <w:lang w:val="es-AR"/>
        </w:rPr>
      </w:pPr>
    </w:p>
    <w:p w14:paraId="779B1461"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Nuestro tema, “</w:t>
      </w:r>
      <w:r w:rsidRPr="007302DA">
        <w:rPr>
          <w:rFonts w:ascii="Times New Roman" w:eastAsia="Times New Roman" w:hAnsi="Times New Roman" w:cs="Times New Roman"/>
          <w:i/>
          <w:sz w:val="24"/>
          <w:szCs w:val="24"/>
          <w:lang w:val="es-AR"/>
        </w:rPr>
        <w:t>Yo les daré descanso: vengan”,</w:t>
      </w:r>
      <w:r w:rsidRPr="007302DA">
        <w:rPr>
          <w:rFonts w:ascii="Times New Roman" w:eastAsia="Times New Roman" w:hAnsi="Times New Roman" w:cs="Times New Roman"/>
          <w:sz w:val="24"/>
          <w:szCs w:val="24"/>
          <w:lang w:val="es-AR"/>
        </w:rPr>
        <w:t xml:space="preserve"> está inspirado en Mateo 11:28. Funciona como una invitación sincera de Jesús dirigida a todas las personas que se sienten abatidas o sobrecargadas. Por eso, las invitamos a venir, tal como son. Traigan todo lo que les pesa para encontrar reposo. </w:t>
      </w:r>
    </w:p>
    <w:p w14:paraId="049F31CB" w14:textId="77777777" w:rsidR="00A3754E" w:rsidRPr="007302DA" w:rsidRDefault="00A3754E">
      <w:pPr>
        <w:spacing w:after="0" w:line="240" w:lineRule="auto"/>
        <w:rPr>
          <w:rFonts w:ascii="Times New Roman" w:eastAsia="Times New Roman" w:hAnsi="Times New Roman" w:cs="Times New Roman"/>
          <w:sz w:val="24"/>
          <w:szCs w:val="24"/>
          <w:lang w:val="es-AR"/>
        </w:rPr>
      </w:pPr>
    </w:p>
    <w:p w14:paraId="3D55F4A1"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Las mujeres cristianas de Nigeria las están invitando, donde quiera que estén, a que vengan y encuentren descanso para sus almas. Al celebrar este culto juntas podemos compartir lo que nos </w:t>
      </w:r>
      <w:proofErr w:type="gramStart"/>
      <w:r w:rsidRPr="007302DA">
        <w:rPr>
          <w:rFonts w:ascii="Times New Roman" w:eastAsia="Times New Roman" w:hAnsi="Times New Roman" w:cs="Times New Roman"/>
          <w:sz w:val="24"/>
          <w:szCs w:val="24"/>
          <w:lang w:val="es-AR"/>
        </w:rPr>
        <w:t>agobia  y</w:t>
      </w:r>
      <w:proofErr w:type="gramEnd"/>
      <w:r w:rsidRPr="007302DA">
        <w:rPr>
          <w:rFonts w:ascii="Times New Roman" w:eastAsia="Times New Roman" w:hAnsi="Times New Roman" w:cs="Times New Roman"/>
          <w:sz w:val="24"/>
          <w:szCs w:val="24"/>
          <w:lang w:val="es-AR"/>
        </w:rPr>
        <w:t xml:space="preserve"> renovar nuestras fuerzas a partir de nuestra unidad. Esperamos que todas puedan encontrar un sentido de pertenencia en el abrazo amor de Cristo que nos une. </w:t>
      </w:r>
    </w:p>
    <w:p w14:paraId="53128261"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lang w:val="es-AR"/>
        </w:rPr>
        <w:br/>
      </w:r>
    </w:p>
    <w:p w14:paraId="17AF83C3" w14:textId="77777777" w:rsidR="00A3754E" w:rsidRPr="007302DA" w:rsidRDefault="00032C41">
      <w:pPr>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 xml:space="preserve">HIMNO DE INVITACIÓN – </w:t>
      </w:r>
      <w:r w:rsidRPr="007302DA">
        <w:rPr>
          <w:rFonts w:ascii="Times New Roman" w:eastAsia="Times New Roman" w:hAnsi="Times New Roman" w:cs="Times New Roman"/>
          <w:b/>
          <w:i/>
          <w:sz w:val="24"/>
          <w:szCs w:val="24"/>
          <w:lang w:val="es-AR"/>
        </w:rPr>
        <w:t>¿Te hallas triste o abatido?</w:t>
      </w:r>
    </w:p>
    <w:p w14:paraId="317315BB"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El himno “</w:t>
      </w:r>
      <w:r w:rsidRPr="007302DA">
        <w:rPr>
          <w:rFonts w:ascii="Times New Roman" w:eastAsia="Times New Roman" w:hAnsi="Times New Roman" w:cs="Times New Roman"/>
          <w:i/>
          <w:sz w:val="24"/>
          <w:szCs w:val="24"/>
          <w:lang w:val="es-AR"/>
        </w:rPr>
        <w:t xml:space="preserve">¿Te hallas triste o abatido?” </w:t>
      </w:r>
      <w:r w:rsidRPr="007302DA">
        <w:rPr>
          <w:rFonts w:ascii="Times New Roman" w:eastAsia="Times New Roman" w:hAnsi="Times New Roman" w:cs="Times New Roman"/>
          <w:sz w:val="24"/>
          <w:szCs w:val="24"/>
          <w:lang w:val="es-AR"/>
        </w:rPr>
        <w:t>es famoso en muchas partes del mundo y también en Nigeria. Muchas denominaciones en todo el país lo cantan y atesoran.</w:t>
      </w:r>
    </w:p>
    <w:p w14:paraId="62486C05" w14:textId="77777777" w:rsidR="00A3754E" w:rsidRPr="007302DA" w:rsidRDefault="00A3754E">
      <w:pPr>
        <w:spacing w:after="0" w:line="240" w:lineRule="auto"/>
        <w:rPr>
          <w:rFonts w:ascii="Times New Roman" w:eastAsia="Times New Roman" w:hAnsi="Times New Roman" w:cs="Times New Roman"/>
          <w:sz w:val="24"/>
          <w:szCs w:val="24"/>
          <w:lang w:val="es-AR"/>
        </w:rPr>
      </w:pPr>
    </w:p>
    <w:p w14:paraId="3C733E59"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Nuestras hermanas del DMO de Nigeria modificaron la letra de esta hermosa canción y le dieron vida para que resuene con nuestras circunstancias actuales. Cantemos juntas en respuesta a esta invitación constante de Dios a acercarnos y encontrar descanso para nuestras almas abatidas.</w:t>
      </w:r>
    </w:p>
    <w:p w14:paraId="4101652C" w14:textId="77777777" w:rsidR="00A3754E" w:rsidRPr="007302DA" w:rsidRDefault="00A3754E">
      <w:pPr>
        <w:spacing w:line="240" w:lineRule="auto"/>
        <w:rPr>
          <w:rFonts w:ascii="Times New Roman" w:eastAsia="Times New Roman" w:hAnsi="Times New Roman" w:cs="Times New Roman"/>
          <w:sz w:val="24"/>
          <w:szCs w:val="24"/>
          <w:highlight w:val="white"/>
          <w:lang w:val="es-AR"/>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026C12" w:rsidRPr="00532A60" w14:paraId="005E80E0" w14:textId="77777777" w:rsidTr="00026C12">
        <w:tc>
          <w:tcPr>
            <w:tcW w:w="4788" w:type="dxa"/>
          </w:tcPr>
          <w:p w14:paraId="38C282F2"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lastRenderedPageBreak/>
              <w:t xml:space="preserve">Are you burdened, are you weary, do you feel oppressed? </w:t>
            </w:r>
          </w:p>
          <w:p w14:paraId="2B4B9329"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"Come," the Voice of Love invites us to find rest.</w:t>
            </w:r>
          </w:p>
          <w:p w14:paraId="7CB862AE"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Are you lonely, are you grieving, feeling pain, distress? </w:t>
            </w:r>
          </w:p>
          <w:p w14:paraId="101126A3"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In our sisterhood of faith, you </w:t>
            </w:r>
            <w:proofErr w:type="gramStart"/>
            <w:r w:rsidRPr="00026C12">
              <w:rPr>
                <w:rFonts w:ascii="Times New Roman" w:eastAsia="Times New Roman" w:hAnsi="Times New Roman" w:cs="Times New Roman"/>
                <w:sz w:val="24"/>
                <w:szCs w:val="24"/>
              </w:rPr>
              <w:t>will be blessed</w:t>
            </w:r>
            <w:proofErr w:type="gramEnd"/>
            <w:r w:rsidRPr="00026C12">
              <w:rPr>
                <w:rFonts w:ascii="Times New Roman" w:eastAsia="Times New Roman" w:hAnsi="Times New Roman" w:cs="Times New Roman"/>
                <w:sz w:val="24"/>
                <w:szCs w:val="24"/>
              </w:rPr>
              <w:t>.</w:t>
            </w:r>
          </w:p>
          <w:p w14:paraId="4B99056E" w14:textId="77777777" w:rsidR="00026C12" w:rsidRPr="00026C12" w:rsidRDefault="00026C12" w:rsidP="00026C12">
            <w:pPr>
              <w:rPr>
                <w:rFonts w:ascii="Times New Roman" w:eastAsia="Times New Roman" w:hAnsi="Times New Roman" w:cs="Times New Roman"/>
                <w:sz w:val="24"/>
                <w:szCs w:val="24"/>
              </w:rPr>
            </w:pPr>
          </w:p>
          <w:p w14:paraId="18C55D3E"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Refrain </w:t>
            </w:r>
          </w:p>
          <w:p w14:paraId="17416ED6"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Praying, hoping, singing, loving, will we find our </w:t>
            </w:r>
            <w:proofErr w:type="gramStart"/>
            <w:r w:rsidRPr="00026C12">
              <w:rPr>
                <w:rFonts w:ascii="Times New Roman" w:eastAsia="Times New Roman" w:hAnsi="Times New Roman" w:cs="Times New Roman"/>
                <w:sz w:val="24"/>
                <w:szCs w:val="24"/>
              </w:rPr>
              <w:t>rest?</w:t>
            </w:r>
            <w:proofErr w:type="gramEnd"/>
          </w:p>
          <w:p w14:paraId="2A688132"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Faithful people </w:t>
            </w:r>
            <w:proofErr w:type="gramStart"/>
            <w:r w:rsidRPr="00026C12">
              <w:rPr>
                <w:rFonts w:ascii="Times New Roman" w:eastAsia="Times New Roman" w:hAnsi="Times New Roman" w:cs="Times New Roman"/>
                <w:sz w:val="24"/>
                <w:szCs w:val="24"/>
              </w:rPr>
              <w:t>rise together</w:t>
            </w:r>
            <w:proofErr w:type="gramEnd"/>
            <w:r w:rsidRPr="00026C12">
              <w:rPr>
                <w:rFonts w:ascii="Times New Roman" w:eastAsia="Times New Roman" w:hAnsi="Times New Roman" w:cs="Times New Roman"/>
                <w:sz w:val="24"/>
                <w:szCs w:val="24"/>
              </w:rPr>
              <w:t xml:space="preserve">, </w:t>
            </w:r>
            <w:proofErr w:type="gramStart"/>
            <w:r w:rsidRPr="00026C12">
              <w:rPr>
                <w:rFonts w:ascii="Times New Roman" w:eastAsia="Times New Roman" w:hAnsi="Times New Roman" w:cs="Times New Roman"/>
                <w:sz w:val="24"/>
                <w:szCs w:val="24"/>
              </w:rPr>
              <w:t>answer "Yes!"</w:t>
            </w:r>
            <w:proofErr w:type="gramEnd"/>
          </w:p>
          <w:p w14:paraId="1299C43A" w14:textId="77777777" w:rsidR="00026C12" w:rsidRPr="00026C12" w:rsidRDefault="00026C12" w:rsidP="00026C12">
            <w:pPr>
              <w:rPr>
                <w:rFonts w:ascii="Times New Roman" w:eastAsia="Times New Roman" w:hAnsi="Times New Roman" w:cs="Times New Roman"/>
                <w:sz w:val="24"/>
                <w:szCs w:val="24"/>
              </w:rPr>
            </w:pPr>
          </w:p>
          <w:p w14:paraId="1426BB02"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Is there hope when violence looms and terror grips us tight? </w:t>
            </w:r>
          </w:p>
          <w:p w14:paraId="5C6C536B"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Yes, our prayers unite us, shining in the night.</w:t>
            </w:r>
          </w:p>
          <w:p w14:paraId="766F68C4"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Is there rest for weary siblings, those who live in fear? </w:t>
            </w:r>
          </w:p>
          <w:p w14:paraId="2DB84B51"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Yes, for Christ's yoke, it is easy, light to bear.</w:t>
            </w:r>
          </w:p>
          <w:p w14:paraId="4DDBEF00" w14:textId="77777777" w:rsidR="00026C12" w:rsidRPr="00026C12" w:rsidRDefault="00026C12" w:rsidP="00026C12">
            <w:pPr>
              <w:rPr>
                <w:rFonts w:ascii="Times New Roman" w:eastAsia="Times New Roman" w:hAnsi="Times New Roman" w:cs="Times New Roman"/>
                <w:sz w:val="24"/>
                <w:szCs w:val="24"/>
              </w:rPr>
            </w:pPr>
          </w:p>
          <w:p w14:paraId="2FD53EAD"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When we come with heavy spirits, where can we find peace? </w:t>
            </w:r>
          </w:p>
          <w:p w14:paraId="4D94F8D7"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In the arms of Love, anxiety will cease.</w:t>
            </w:r>
          </w:p>
          <w:p w14:paraId="34B2531D" w14:textId="77777777" w:rsidR="00026C12" w:rsidRP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Can we thrive despite the poverty that holds us down? </w:t>
            </w:r>
          </w:p>
          <w:p w14:paraId="6923D975" w14:textId="77777777" w:rsidR="00026C12" w:rsidRDefault="00026C12" w:rsidP="00026C12">
            <w:pPr>
              <w:rPr>
                <w:rFonts w:ascii="Times New Roman" w:eastAsia="Times New Roman" w:hAnsi="Times New Roman" w:cs="Times New Roman"/>
                <w:sz w:val="24"/>
                <w:szCs w:val="24"/>
              </w:rPr>
            </w:pPr>
            <w:r w:rsidRPr="00026C12">
              <w:rPr>
                <w:rFonts w:ascii="Times New Roman" w:eastAsia="Times New Roman" w:hAnsi="Times New Roman" w:cs="Times New Roman"/>
                <w:sz w:val="24"/>
                <w:szCs w:val="24"/>
              </w:rPr>
              <w:t xml:space="preserve">In God's kingdom, we </w:t>
            </w:r>
            <w:proofErr w:type="gramStart"/>
            <w:r w:rsidRPr="00026C12">
              <w:rPr>
                <w:rFonts w:ascii="Times New Roman" w:eastAsia="Times New Roman" w:hAnsi="Times New Roman" w:cs="Times New Roman"/>
                <w:sz w:val="24"/>
                <w:szCs w:val="24"/>
              </w:rPr>
              <w:t>are honored</w:t>
            </w:r>
            <w:proofErr w:type="gramEnd"/>
            <w:r w:rsidRPr="00026C12">
              <w:rPr>
                <w:rFonts w:ascii="Times New Roman" w:eastAsia="Times New Roman" w:hAnsi="Times New Roman" w:cs="Times New Roman"/>
                <w:sz w:val="24"/>
                <w:szCs w:val="24"/>
              </w:rPr>
              <w:t>, we are blessed.</w:t>
            </w:r>
          </w:p>
        </w:tc>
        <w:tc>
          <w:tcPr>
            <w:tcW w:w="4788" w:type="dxa"/>
          </w:tcPr>
          <w:p w14:paraId="00C660AD"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[¿Estás agobiada? ¿Estás abatida? ¿Te sientes oprimida?</w:t>
            </w:r>
          </w:p>
          <w:p w14:paraId="331A3C23"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“Ven”, la voz del amor te invita a descansar.</w:t>
            </w:r>
          </w:p>
          <w:p w14:paraId="1E5FC0EF"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¿Estás sola o de duelo? ¿Sientes dolor o aflicción?</w:t>
            </w:r>
          </w:p>
          <w:p w14:paraId="18A92750"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En nuestra hermandad de fe, serás bendecida.</w:t>
            </w:r>
          </w:p>
          <w:p w14:paraId="7E9479A2"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Estribillo</w:t>
            </w:r>
          </w:p>
          <w:p w14:paraId="155D4074"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¿Acaso encontraremos nuestro descanso orando, esperando, cantando, amando?</w:t>
            </w:r>
          </w:p>
          <w:p w14:paraId="1D65955C"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La gente de fe, se alza y junta responde: ¡Sí!</w:t>
            </w:r>
          </w:p>
          <w:p w14:paraId="78A420BC"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¿Hay esperanza cuando se impone la violencia y el terror nos sujeta fuerte?</w:t>
            </w:r>
          </w:p>
          <w:p w14:paraId="443FDA63"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Si, nuestras oraciones nos unen, brillan en la noche</w:t>
            </w:r>
          </w:p>
          <w:p w14:paraId="660876E3"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¿Hay descanso para nuestros hermanos can</w:t>
            </w:r>
            <w:r>
              <w:rPr>
                <w:rFonts w:ascii="Times New Roman" w:eastAsia="Times New Roman" w:hAnsi="Times New Roman" w:cs="Times New Roman"/>
                <w:sz w:val="24"/>
                <w:szCs w:val="24"/>
                <w:lang w:val="es-AR"/>
              </w:rPr>
              <w:t>s</w:t>
            </w:r>
            <w:r w:rsidRPr="00026C12">
              <w:rPr>
                <w:rFonts w:ascii="Times New Roman" w:eastAsia="Times New Roman" w:hAnsi="Times New Roman" w:cs="Times New Roman"/>
                <w:sz w:val="24"/>
                <w:szCs w:val="24"/>
                <w:lang w:val="es-AR"/>
              </w:rPr>
              <w:t>ados, que viven con temor?</w:t>
            </w:r>
          </w:p>
          <w:p w14:paraId="1ADB9402"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Sí, porque el yugo de Cristo es liviano y sencillo de cargar.</w:t>
            </w:r>
          </w:p>
          <w:p w14:paraId="3AFD93B5"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Cuando llegamos apesadumbrados, ¿dónde podemos encontrar paz?</w:t>
            </w:r>
          </w:p>
          <w:p w14:paraId="4AD661B0"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En los brazos del Amor, la ansiedad cesará.</w:t>
            </w:r>
          </w:p>
          <w:p w14:paraId="3C5A0D78"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¿Podemos florecer a pesar de la pobreza que nos hunde?</w:t>
            </w:r>
          </w:p>
          <w:p w14:paraId="7E3714AD" w14:textId="77777777" w:rsidR="00026C12" w:rsidRPr="00026C12" w:rsidRDefault="00026C12" w:rsidP="00026C12">
            <w:pPr>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En el reino de Dios, somos honrados y bendecidos.]</w:t>
            </w:r>
          </w:p>
        </w:tc>
      </w:tr>
    </w:tbl>
    <w:p w14:paraId="3461D779" w14:textId="77777777" w:rsidR="00026C12" w:rsidRPr="00026C12" w:rsidRDefault="00026C12" w:rsidP="00026C12">
      <w:pPr>
        <w:spacing w:line="240" w:lineRule="auto"/>
        <w:rPr>
          <w:rFonts w:ascii="Times New Roman" w:eastAsia="Times New Roman" w:hAnsi="Times New Roman" w:cs="Times New Roman"/>
          <w:sz w:val="24"/>
          <w:szCs w:val="24"/>
          <w:lang w:val="es-AR"/>
        </w:rPr>
      </w:pPr>
    </w:p>
    <w:p w14:paraId="3CF2D8B6" w14:textId="77777777" w:rsidR="00026C12" w:rsidRPr="00026C12" w:rsidRDefault="00026C12" w:rsidP="00026C12">
      <w:pPr>
        <w:spacing w:line="240" w:lineRule="auto"/>
        <w:rPr>
          <w:rFonts w:ascii="Times New Roman" w:eastAsia="Times New Roman" w:hAnsi="Times New Roman" w:cs="Times New Roman"/>
          <w:sz w:val="24"/>
          <w:szCs w:val="24"/>
          <w:lang w:val="es-AR"/>
        </w:rPr>
      </w:pPr>
      <w:r w:rsidRPr="00026C12">
        <w:rPr>
          <w:rFonts w:ascii="Times New Roman" w:eastAsia="Times New Roman" w:hAnsi="Times New Roman" w:cs="Times New Roman"/>
          <w:sz w:val="24"/>
          <w:szCs w:val="24"/>
          <w:lang w:val="es-AR"/>
        </w:rPr>
        <w:tab/>
      </w:r>
    </w:p>
    <w:p w14:paraId="54E7E4BE" w14:textId="77777777" w:rsidR="00A3754E" w:rsidRPr="007302DA" w:rsidRDefault="00032C41">
      <w:pPr>
        <w:spacing w:line="240" w:lineRule="auto"/>
        <w:rPr>
          <w:rFonts w:ascii="Times New Roman" w:eastAsia="Times New Roman" w:hAnsi="Times New Roman" w:cs="Times New Roman"/>
          <w:b/>
          <w:color w:val="000000"/>
          <w:sz w:val="24"/>
          <w:szCs w:val="24"/>
          <w:lang w:val="es-AR"/>
        </w:rPr>
      </w:pPr>
      <w:r w:rsidRPr="007302DA">
        <w:rPr>
          <w:rFonts w:ascii="Times New Roman" w:eastAsia="Times New Roman" w:hAnsi="Times New Roman" w:cs="Times New Roman"/>
          <w:sz w:val="24"/>
          <w:szCs w:val="24"/>
          <w:highlight w:val="white"/>
          <w:lang w:val="es-AR"/>
        </w:rPr>
        <w:t>Este himno se puede cantar también en Yoruba o Igbo</w:t>
      </w:r>
    </w:p>
    <w:p w14:paraId="0FB78278" w14:textId="77777777" w:rsidR="00A3754E" w:rsidRPr="007302DA" w:rsidRDefault="00A3754E">
      <w:pPr>
        <w:spacing w:after="0" w:line="240" w:lineRule="auto"/>
        <w:rPr>
          <w:rFonts w:ascii="Times New Roman" w:eastAsia="Times New Roman" w:hAnsi="Times New Roman" w:cs="Times New Roman"/>
          <w:i/>
          <w:color w:val="000000"/>
          <w:sz w:val="24"/>
          <w:szCs w:val="24"/>
          <w:lang w:val="es-AR"/>
        </w:rPr>
      </w:pPr>
    </w:p>
    <w:p w14:paraId="0337AC49" w14:textId="77777777" w:rsidR="00A3754E" w:rsidRPr="007302DA" w:rsidRDefault="00032C41">
      <w:pPr>
        <w:spacing w:line="24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LA CARGA DE CHIOMA</w:t>
      </w:r>
    </w:p>
    <w:p w14:paraId="17CCB10F" w14:textId="77777777" w:rsidR="00A3754E" w:rsidRPr="007302DA" w:rsidRDefault="00032C41">
      <w:pPr>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NARRADORA: En una escuela primaria de Nigeria, una niña llamada Chioma lucha con el peso de la baja autoestima cuando intenta seguir el paso de sus compañeras de clase. Esta breve escena nos recuerda que incluso las más jóvenes de nosotras soportamos cargas. También nos invita a reflexionar acerca de los desafíos que vamos experimentando a lo largo de la vida, diferentes en cada etapa, pero siempre presentes.</w:t>
      </w:r>
    </w:p>
    <w:p w14:paraId="44AD3D8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y Godiya están en clase. Suena la campana del receso)</w:t>
      </w:r>
    </w:p>
    <w:p w14:paraId="32FB8270"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Godiya, es hora del recreo. Vamos a ver a Chioma.</w:t>
      </w:r>
    </w:p>
    <w:p w14:paraId="469C5A03"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GODIYA: Sí, vamos.</w:t>
      </w:r>
    </w:p>
    <w:p w14:paraId="5B4840C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lastRenderedPageBreak/>
        <w:t>(Caminan hacia Chioma, que está recostada sobre su escritorio. Parece estar molesta)</w:t>
      </w:r>
    </w:p>
    <w:p w14:paraId="3E16E9F7"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GODIYA: Hola, Chioma ¿Estás bien?</w:t>
      </w:r>
    </w:p>
    <w:p w14:paraId="4EDCD7D7"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Pareces triste. Vinimos a jugar, pero parece que algo te molesta.</w:t>
      </w:r>
    </w:p>
    <w:p w14:paraId="08976703"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CHIOMA: (lloriqueando) La maestra me dijo que no soy buena en nada. Ustedes dos están en la clase nueva, pero yo todavía estoy en 4to grado. Ni siquiera puedo resolver este problema de matemática que es tan fácil. </w:t>
      </w:r>
    </w:p>
    <w:p w14:paraId="37BD313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empieza a llorar con más fuerza)</w:t>
      </w:r>
    </w:p>
    <w:p w14:paraId="59A923E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Y ahora mi papá dice que si vuelvo a fallar no me va a pagar más la escuela.</w:t>
      </w:r>
    </w:p>
    <w:p w14:paraId="2C39C5D7"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GODIYA: ¡No escuches esas palabras crueles, Chioma! Eres muy buena en la escuela de enfermería. Te irá muy bien otra vez.</w:t>
      </w:r>
    </w:p>
    <w:p w14:paraId="5A7509B8"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DUPE: ¡Es verdad! ¿Sabías que a </w:t>
      </w:r>
      <w:r w:rsidR="007302DA" w:rsidRPr="007302DA">
        <w:rPr>
          <w:rFonts w:ascii="Times New Roman" w:eastAsia="Times New Roman" w:hAnsi="Times New Roman" w:cs="Times New Roman"/>
          <w:sz w:val="24"/>
          <w:szCs w:val="24"/>
          <w:lang w:val="es-AR"/>
        </w:rPr>
        <w:t>mí</w:t>
      </w:r>
      <w:r w:rsidRPr="007302DA">
        <w:rPr>
          <w:rFonts w:ascii="Times New Roman" w:eastAsia="Times New Roman" w:hAnsi="Times New Roman" w:cs="Times New Roman"/>
          <w:sz w:val="24"/>
          <w:szCs w:val="24"/>
          <w:lang w:val="es-AR"/>
        </w:rPr>
        <w:t xml:space="preserve"> me decían que era lenta en 1ero y 2do grado? ¡Pero mejoré!</w:t>
      </w:r>
    </w:p>
    <w:p w14:paraId="1A67BF0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(secándose las lágrimas) ¿De verdad? ¿Cómo?</w:t>
      </w:r>
    </w:p>
    <w:p w14:paraId="4BAAF9B8"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DUPE: Mis padres oraron por </w:t>
      </w:r>
      <w:r w:rsidR="007302DA" w:rsidRPr="007302DA">
        <w:rPr>
          <w:rFonts w:ascii="Times New Roman" w:eastAsia="Times New Roman" w:hAnsi="Times New Roman" w:cs="Times New Roman"/>
          <w:sz w:val="24"/>
          <w:szCs w:val="24"/>
          <w:lang w:val="es-AR"/>
        </w:rPr>
        <w:t>mí</w:t>
      </w:r>
      <w:r w:rsidRPr="007302DA">
        <w:rPr>
          <w:rFonts w:ascii="Times New Roman" w:eastAsia="Times New Roman" w:hAnsi="Times New Roman" w:cs="Times New Roman"/>
          <w:sz w:val="24"/>
          <w:szCs w:val="24"/>
          <w:lang w:val="es-AR"/>
        </w:rPr>
        <w:t>. Y mi mamá me enseñó una oración especial. ¿Quieres escucharla?</w:t>
      </w:r>
    </w:p>
    <w:p w14:paraId="11B8557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Bueno...</w:t>
      </w:r>
    </w:p>
    <w:p w14:paraId="72C7D371"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Repite después de mí: Dios, soy tu hija.</w:t>
      </w:r>
    </w:p>
    <w:p w14:paraId="63F29550"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Dios, soy tu hija.</w:t>
      </w:r>
    </w:p>
    <w:p w14:paraId="056591CC"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Soy inteligente.</w:t>
      </w:r>
    </w:p>
    <w:p w14:paraId="29197103"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Soy inteligente.</w:t>
      </w:r>
    </w:p>
    <w:p w14:paraId="39695CA2"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Puedo aprender y crecer.</w:t>
      </w:r>
    </w:p>
    <w:p w14:paraId="5C44E84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Puedo aprender y crecer</w:t>
      </w:r>
    </w:p>
    <w:p w14:paraId="083C2200"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Amén.</w:t>
      </w:r>
    </w:p>
    <w:p w14:paraId="2590A26E"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Amén.</w:t>
      </w:r>
    </w:p>
    <w:p w14:paraId="38867B93"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GODIYA: Chioma, recuerda que Jesús es tu amigo. Puede ayudarte con todos tus problemas.</w:t>
      </w:r>
    </w:p>
    <w:p w14:paraId="42083236"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¡Sí! Si estás mal o asustada, habla con Jesús. Te sentirás mejor.</w:t>
      </w:r>
    </w:p>
    <w:p w14:paraId="3BF9B288"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(con una pequeña sonrisa) Gracias. Las dos son muy buenas amigas.</w:t>
      </w:r>
    </w:p>
    <w:p w14:paraId="42802009"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(Las tres niñas se toman de las manos)</w:t>
      </w:r>
    </w:p>
    <w:p w14:paraId="774BC2F8"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lastRenderedPageBreak/>
        <w:t>TODAS JUNTAS: ¡Gracias, Jesús, por ser nuestro amigo y ayudarnos!</w:t>
      </w:r>
    </w:p>
    <w:p w14:paraId="2870E27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(Se abrazan y ríen)</w:t>
      </w:r>
    </w:p>
    <w:p w14:paraId="1BE8436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NARRADOR: Dos meses después...</w:t>
      </w:r>
    </w:p>
    <w:p w14:paraId="6E96F3D0"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MAESTRA: ¡Démosle un gran aplauso a Chioma que es la segunda mejor alumna de la clase!</w:t>
      </w:r>
    </w:p>
    <w:p w14:paraId="6B06CB89"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(Todos festejan)</w:t>
      </w:r>
    </w:p>
    <w:p w14:paraId="0B75F64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DUPE: (abraza a Chioma) ¿Ves? Jesús te ayudó cuando se lo pediste. Se llevó tu tristeza y te ayudó a enfocarte en el aprendizaje.</w:t>
      </w:r>
    </w:p>
    <w:p w14:paraId="0E0425F4"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CHIOMA: (resplandeciente) ¡Tienes razón! Me siento mucho mejor. ¡Gracias, Jesús!</w:t>
      </w:r>
    </w:p>
    <w:p w14:paraId="6F91A58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TODOS: ¡Viva Chioma!</w:t>
      </w:r>
    </w:p>
    <w:p w14:paraId="0FE9B5D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(Todos aplauden y festejan)</w:t>
      </w:r>
    </w:p>
    <w:p w14:paraId="28C6BD2A" w14:textId="77777777" w:rsidR="00A3754E" w:rsidRPr="007302DA" w:rsidRDefault="00032C41">
      <w:pPr>
        <w:rPr>
          <w:rFonts w:ascii="Times New Roman" w:eastAsia="Times New Roman" w:hAnsi="Times New Roman" w:cs="Times New Roman"/>
          <w:i/>
          <w:sz w:val="24"/>
          <w:szCs w:val="24"/>
          <w:lang w:val="es-AR"/>
        </w:rPr>
      </w:pPr>
      <w:r w:rsidRPr="007302DA">
        <w:rPr>
          <w:rFonts w:ascii="Times New Roman" w:eastAsia="Times New Roman" w:hAnsi="Times New Roman" w:cs="Times New Roman"/>
          <w:i/>
          <w:sz w:val="24"/>
          <w:szCs w:val="24"/>
          <w:lang w:val="es-AR"/>
        </w:rPr>
        <w:t>Repetir el estribillo de “¿Te hallas triste o abatido?”</w:t>
      </w:r>
    </w:p>
    <w:p w14:paraId="1FC39945" w14:textId="77777777" w:rsidR="00A3754E" w:rsidRPr="007302DA" w:rsidRDefault="00A3754E">
      <w:pPr>
        <w:spacing w:line="240" w:lineRule="auto"/>
        <w:rPr>
          <w:rFonts w:ascii="Times New Roman" w:eastAsia="Times New Roman" w:hAnsi="Times New Roman" w:cs="Times New Roman"/>
          <w:sz w:val="24"/>
          <w:szCs w:val="24"/>
          <w:lang w:val="es-AR"/>
        </w:rPr>
      </w:pPr>
    </w:p>
    <w:p w14:paraId="30E620E5" w14:textId="77777777" w:rsidR="00A3754E" w:rsidRPr="007302DA" w:rsidRDefault="00032C41">
      <w:pPr>
        <w:spacing w:line="240" w:lineRule="auto"/>
        <w:rPr>
          <w:rFonts w:ascii="Times New Roman" w:eastAsia="Times New Roman" w:hAnsi="Times New Roman" w:cs="Times New Roman"/>
          <w:i/>
          <w:sz w:val="24"/>
          <w:szCs w:val="24"/>
          <w:lang w:val="es-AR"/>
        </w:rPr>
      </w:pPr>
      <w:r w:rsidRPr="007302DA">
        <w:rPr>
          <w:rFonts w:ascii="Times New Roman" w:eastAsia="Times New Roman" w:hAnsi="Times New Roman" w:cs="Times New Roman"/>
          <w:b/>
          <w:sz w:val="24"/>
          <w:szCs w:val="24"/>
          <w:lang w:val="es-AR"/>
        </w:rPr>
        <w:t xml:space="preserve">LECTURA BÍBLICA - </w:t>
      </w:r>
      <w:r w:rsidRPr="007302DA">
        <w:rPr>
          <w:rFonts w:ascii="Times New Roman" w:eastAsia="Times New Roman" w:hAnsi="Times New Roman" w:cs="Times New Roman"/>
          <w:b/>
          <w:i/>
          <w:sz w:val="24"/>
          <w:szCs w:val="24"/>
          <w:lang w:val="es-AR"/>
        </w:rPr>
        <w:t>Mateo 11:28-30 (NVI)</w:t>
      </w:r>
    </w:p>
    <w:p w14:paraId="361C1B82"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Enfoquemos nuestro corazón y nuestra mente en la palabra de Jesús, en el Evangelio de Mateo. Consideremos estas palabras como una amable invitación que llega desde el corazón mismo de Dios. </w:t>
      </w:r>
    </w:p>
    <w:p w14:paraId="592C0A7F" w14:textId="77777777" w:rsidR="00A3754E" w:rsidRPr="007302DA" w:rsidRDefault="00032C41">
      <w:pPr>
        <w:spacing w:line="240" w:lineRule="auto"/>
        <w:rPr>
          <w:rFonts w:ascii="Times New Roman" w:eastAsia="Times New Roman" w:hAnsi="Times New Roman" w:cs="Times New Roman"/>
          <w:i/>
          <w:color w:val="000000"/>
          <w:sz w:val="24"/>
          <w:szCs w:val="24"/>
          <w:lang w:val="es-AR"/>
        </w:rPr>
      </w:pPr>
      <w:r w:rsidRPr="007302DA">
        <w:rPr>
          <w:rFonts w:ascii="Times New Roman" w:eastAsia="Times New Roman" w:hAnsi="Times New Roman" w:cs="Times New Roman"/>
          <w:i/>
          <w:color w:val="000000"/>
          <w:sz w:val="24"/>
          <w:szCs w:val="24"/>
          <w:lang w:val="es-AR"/>
        </w:rPr>
        <w:t>“</w:t>
      </w:r>
      <w:r w:rsidRPr="007302DA">
        <w:rPr>
          <w:rFonts w:ascii="Times New Roman" w:eastAsia="Times New Roman" w:hAnsi="Times New Roman" w:cs="Times New Roman"/>
          <w:i/>
          <w:sz w:val="24"/>
          <w:szCs w:val="24"/>
          <w:lang w:val="es-AR"/>
        </w:rPr>
        <w:t>Vengan a mí todos ustedes que están cansados y agobiados; yo les daré descanso. Carguen con mi yugo y aprendan de mí, pues yo soy apacible y humilde de corazón, y encontrarán descanso para sus almas. Porque mi yugo es suave y mi carga es liviana</w:t>
      </w:r>
      <w:r w:rsidRPr="007302DA">
        <w:rPr>
          <w:rFonts w:ascii="Times New Roman" w:eastAsia="Times New Roman" w:hAnsi="Times New Roman" w:cs="Times New Roman"/>
          <w:i/>
          <w:color w:val="000000"/>
          <w:sz w:val="24"/>
          <w:szCs w:val="24"/>
          <w:lang w:val="es-AR"/>
        </w:rPr>
        <w:t>”</w:t>
      </w:r>
    </w:p>
    <w:p w14:paraId="7A05B0C3" w14:textId="77777777" w:rsidR="00A3754E" w:rsidRPr="007302DA" w:rsidRDefault="00032C41">
      <w:pPr>
        <w:spacing w:line="240" w:lineRule="auto"/>
        <w:rPr>
          <w:rFonts w:ascii="Times New Roman" w:eastAsia="Times New Roman" w:hAnsi="Times New Roman" w:cs="Times New Roman"/>
          <w:color w:val="000000"/>
          <w:sz w:val="24"/>
          <w:szCs w:val="24"/>
          <w:lang w:val="es-AR"/>
        </w:rPr>
      </w:pPr>
      <w:r w:rsidRPr="007302DA">
        <w:rPr>
          <w:rFonts w:ascii="Times New Roman" w:eastAsia="Times New Roman" w:hAnsi="Times New Roman" w:cs="Times New Roman"/>
          <w:sz w:val="24"/>
          <w:szCs w:val="24"/>
          <w:lang w:val="es-AR"/>
        </w:rPr>
        <w:t>Las invitamos a responder con las palabras que encontrarán en el orden de culto:</w:t>
      </w:r>
    </w:p>
    <w:p w14:paraId="3EA34D1B" w14:textId="77777777" w:rsidR="00A3754E" w:rsidRPr="007302DA" w:rsidRDefault="00032C41">
      <w:pPr>
        <w:spacing w:after="0" w:line="36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sz w:val="24"/>
          <w:szCs w:val="24"/>
          <w:lang w:val="es-AR"/>
        </w:rPr>
        <w:t xml:space="preserve">Guía: Vengan a Jesús quienes estén casados y cansadas. </w:t>
      </w:r>
      <w:r w:rsidRPr="007302DA">
        <w:rPr>
          <w:lang w:val="es-AR"/>
        </w:rPr>
        <w:br/>
      </w:r>
      <w:r w:rsidRPr="007302DA">
        <w:rPr>
          <w:rFonts w:ascii="Times New Roman" w:eastAsia="Times New Roman" w:hAnsi="Times New Roman" w:cs="Times New Roman"/>
          <w:b/>
          <w:sz w:val="24"/>
          <w:szCs w:val="24"/>
          <w:lang w:val="es-AR"/>
        </w:rPr>
        <w:t>Todas: Iremos.</w:t>
      </w:r>
    </w:p>
    <w:p w14:paraId="41C3599B" w14:textId="77777777" w:rsidR="00A3754E" w:rsidRPr="007302DA" w:rsidRDefault="00032C41">
      <w:pPr>
        <w:spacing w:after="0" w:line="36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Guía: Vengan a Jesús quienes llevan cargas pesadas.</w:t>
      </w:r>
      <w:r w:rsidRPr="007302DA">
        <w:rPr>
          <w:lang w:val="es-AR"/>
        </w:rPr>
        <w:br/>
      </w:r>
      <w:r w:rsidRPr="007302DA">
        <w:rPr>
          <w:rFonts w:ascii="Times New Roman" w:eastAsia="Times New Roman" w:hAnsi="Times New Roman" w:cs="Times New Roman"/>
          <w:b/>
          <w:sz w:val="24"/>
          <w:szCs w:val="24"/>
          <w:lang w:val="es-AR"/>
        </w:rPr>
        <w:t>Todas: Iremos.</w:t>
      </w:r>
    </w:p>
    <w:p w14:paraId="7D3241D7" w14:textId="77777777" w:rsidR="00A3754E" w:rsidRPr="007302DA" w:rsidRDefault="00032C41">
      <w:pPr>
        <w:spacing w:after="0" w:line="36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sz w:val="24"/>
          <w:szCs w:val="24"/>
          <w:lang w:val="es-AR"/>
        </w:rPr>
        <w:t>Guía: Dios les dará descanso.</w:t>
      </w:r>
      <w:r w:rsidRPr="007302DA">
        <w:rPr>
          <w:lang w:val="es-AR"/>
        </w:rPr>
        <w:br/>
      </w:r>
      <w:r w:rsidRPr="007302DA">
        <w:rPr>
          <w:rFonts w:ascii="Times New Roman" w:eastAsia="Times New Roman" w:hAnsi="Times New Roman" w:cs="Times New Roman"/>
          <w:b/>
          <w:sz w:val="24"/>
          <w:szCs w:val="24"/>
          <w:lang w:val="es-AR"/>
        </w:rPr>
        <w:t>Todas: Dios nos dará descanso.</w:t>
      </w:r>
    </w:p>
    <w:p w14:paraId="4D0DEA56" w14:textId="77777777" w:rsidR="00A3754E" w:rsidRPr="007302DA" w:rsidRDefault="00032C41">
      <w:pPr>
        <w:spacing w:after="0" w:line="36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Guía: Tomen el yugo que les ofrece Jesús. Es fácil. Es liviano.</w:t>
      </w:r>
    </w:p>
    <w:p w14:paraId="7015C52D" w14:textId="77777777" w:rsidR="00A3754E" w:rsidRPr="007302DA" w:rsidRDefault="00032C41">
      <w:pPr>
        <w:spacing w:after="0" w:line="36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Todas: Recibimos el yugo.</w:t>
      </w:r>
    </w:p>
    <w:p w14:paraId="10FC3F63" w14:textId="77777777" w:rsidR="00A3754E" w:rsidRPr="007302DA" w:rsidRDefault="00032C41">
      <w:pPr>
        <w:spacing w:after="0" w:line="36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Guía: Aprendan del que es amable y humilde de corazón.</w:t>
      </w:r>
    </w:p>
    <w:p w14:paraId="7421E2DF" w14:textId="77777777" w:rsidR="00A3754E" w:rsidRPr="007302DA" w:rsidRDefault="00032C41">
      <w:pPr>
        <w:spacing w:after="0" w:line="36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Todas: Estamos aquí para aprender.</w:t>
      </w:r>
    </w:p>
    <w:p w14:paraId="0A01CE81" w14:textId="77777777" w:rsidR="00A3754E" w:rsidRPr="007302DA" w:rsidRDefault="00032C41">
      <w:pPr>
        <w:spacing w:after="0" w:line="36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lastRenderedPageBreak/>
        <w:t>Guía: Encontrarán descanso para sus almas.</w:t>
      </w:r>
    </w:p>
    <w:p w14:paraId="3E9B5585" w14:textId="77777777" w:rsidR="00A3754E" w:rsidRPr="007302DA" w:rsidRDefault="00032C41">
      <w:pPr>
        <w:spacing w:after="0" w:line="360" w:lineRule="auto"/>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Todas: Damos gracias a Dios.</w:t>
      </w:r>
    </w:p>
    <w:p w14:paraId="0562CB0E" w14:textId="77777777" w:rsidR="00A3754E" w:rsidRPr="007302DA" w:rsidRDefault="00A3754E">
      <w:pPr>
        <w:spacing w:line="240" w:lineRule="auto"/>
        <w:rPr>
          <w:rFonts w:ascii="Times New Roman" w:eastAsia="Times New Roman" w:hAnsi="Times New Roman" w:cs="Times New Roman"/>
          <w:sz w:val="24"/>
          <w:szCs w:val="24"/>
          <w:lang w:val="es-AR"/>
        </w:rPr>
      </w:pPr>
    </w:p>
    <w:p w14:paraId="76DBB5CA" w14:textId="77777777" w:rsidR="00A3754E" w:rsidRPr="007302DA" w:rsidRDefault="00032C41">
      <w:pPr>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 xml:space="preserve">HISTORIAS Y ORACIONES </w:t>
      </w:r>
    </w:p>
    <w:p w14:paraId="1AB3A3E9"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Queridas hermanas y hermanos en Cristo, hemos escuchado la invitación de Jesús a acercarnos, a dejarle nuestras cargas, y a encontrar descanso para nuestras almas. Así que abramos nuestros corazones ahora para escuchar tres historias de nuestras hermanas nigerianas. Estos testimonios reflejan sus experiencias y son un espejo de las luchas que enfrentan muchas personas en todo el mundo. </w:t>
      </w:r>
    </w:p>
    <w:p w14:paraId="563B3DB7"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Hay un proverbio nigeriano que dice: “el dolor de uno es el dolor de todos”. Al escuchar estas historias, recordemos que lo que afecta a cada una de estas mujeres, también nos afecta al resto.</w:t>
      </w:r>
    </w:p>
    <w:p w14:paraId="1B965C81"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Escucharemos a una viuda que superó la opresión, madres que encuentran el coraje para enviar a sus hijas a la escuela y los desafíos cotidianos que ponen a prueba la fe (experiencias que resuenan trascendiendo culturas y fronteras). </w:t>
      </w:r>
    </w:p>
    <w:p w14:paraId="0C03DE06"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Estos relatos no tienen la intención de generar desesperación. Por el contrario, nos muestran que Dios realmente nos da descanso, incluso en las situaciones más difíciles. Que el Espíritu Santo les hable a través de estos testimonios, los inspire a alzar su voz en oración con quienes soportan cargas pesadas en todo el mundo. Somos un cuerpo en Cristo. Cuando una parte sufre, todas sufren. Pero cuando una encuentra descanso en Jesús, todos y todas nos alegramos. </w:t>
      </w:r>
    </w:p>
    <w:p w14:paraId="24D34B84"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Abramos los oídos para escuchar, los corazones para sentir y las mentes para comprender. El Dios que nos invita a acercarnos y encontrar descanso es el mismo que utilizará estas historias para despertar en nosotras y nosotros la oración fiel y poderosa que nos unirá a través de los continentes en compasión y en esperanza. </w:t>
      </w:r>
    </w:p>
    <w:p w14:paraId="3DBDEDC1" w14:textId="77777777" w:rsidR="00A3754E" w:rsidRPr="007302DA" w:rsidRDefault="00032C41">
      <w:pPr>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 xml:space="preserve">CANCIÓN CENTRAL – </w:t>
      </w:r>
      <w:r w:rsidR="007569C5">
        <w:rPr>
          <w:rFonts w:ascii="Times New Roman" w:eastAsia="Times New Roman" w:hAnsi="Times New Roman" w:cs="Times New Roman"/>
          <w:b/>
          <w:i/>
          <w:sz w:val="24"/>
          <w:szCs w:val="24"/>
          <w:lang w:val="es-AR"/>
        </w:rPr>
        <w:t>Vengan a mí</w:t>
      </w:r>
    </w:p>
    <w:p w14:paraId="499A0656" w14:textId="77777777" w:rsidR="00A3754E" w:rsidRPr="007302DA" w:rsidRDefault="00032C41">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i/>
          <w:sz w:val="24"/>
          <w:szCs w:val="24"/>
          <w:lang w:val="es-AR"/>
        </w:rPr>
        <w:t>Vengan a mí</w:t>
      </w:r>
      <w:r w:rsidRPr="007302DA">
        <w:rPr>
          <w:rFonts w:ascii="Times New Roman" w:eastAsia="Times New Roman" w:hAnsi="Times New Roman" w:cs="Times New Roman"/>
          <w:i/>
          <w:color w:val="000000"/>
          <w:sz w:val="24"/>
          <w:szCs w:val="24"/>
          <w:lang w:val="es-AR"/>
        </w:rPr>
        <w:t xml:space="preserve"> </w:t>
      </w:r>
      <w:r w:rsidRPr="007302DA">
        <w:rPr>
          <w:rFonts w:ascii="Times New Roman" w:eastAsia="Times New Roman" w:hAnsi="Times New Roman" w:cs="Times New Roman"/>
          <w:sz w:val="24"/>
          <w:szCs w:val="24"/>
          <w:lang w:val="es-AR"/>
        </w:rPr>
        <w:t>es una canción que fue compuesta especialmente para este culto del Día Mundial de Oración. Cantemos juntas y escuchemos el llamado que proviene del corazón de Dios.</w:t>
      </w:r>
    </w:p>
    <w:p w14:paraId="34CE0A41" w14:textId="77777777" w:rsidR="00A3754E" w:rsidRPr="007302DA" w:rsidRDefault="00A3754E">
      <w:pPr>
        <w:spacing w:after="0" w:line="240" w:lineRule="auto"/>
        <w:rPr>
          <w:rFonts w:ascii="Times New Roman" w:eastAsia="Times New Roman" w:hAnsi="Times New Roman" w:cs="Times New Roman"/>
          <w:sz w:val="24"/>
          <w:szCs w:val="24"/>
          <w:lang w:val="es-AR"/>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8"/>
        <w:gridCol w:w="4608"/>
      </w:tblGrid>
      <w:tr w:rsidR="00532A60" w:rsidRPr="00532A60" w14:paraId="4D308C68" w14:textId="77777777" w:rsidTr="00532A60">
        <w:tc>
          <w:tcPr>
            <w:tcW w:w="4968" w:type="dxa"/>
          </w:tcPr>
          <w:p w14:paraId="0AD3EAFB"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 xml:space="preserve">Are you down and feeling lonely, </w:t>
            </w:r>
          </w:p>
          <w:p w14:paraId="23667168"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 xml:space="preserve">are you weary and oppressed,  </w:t>
            </w:r>
          </w:p>
          <w:p w14:paraId="1C06C76C"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 xml:space="preserve">you don't have to be discouraged,  </w:t>
            </w:r>
          </w:p>
          <w:p w14:paraId="3F0717DA"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 xml:space="preserve">Jesus </w:t>
            </w:r>
            <w:proofErr w:type="gramStart"/>
            <w:r w:rsidRPr="00532A60">
              <w:rPr>
                <w:rFonts w:ascii="Times New Roman" w:eastAsia="Times New Roman" w:hAnsi="Times New Roman" w:cs="Times New Roman"/>
                <w:sz w:val="24"/>
                <w:szCs w:val="24"/>
              </w:rPr>
              <w:t>says</w:t>
            </w:r>
            <w:proofErr w:type="gramEnd"/>
            <w:r w:rsidRPr="00532A60">
              <w:rPr>
                <w:rFonts w:ascii="Times New Roman" w:eastAsia="Times New Roman" w:hAnsi="Times New Roman" w:cs="Times New Roman"/>
                <w:sz w:val="24"/>
                <w:szCs w:val="24"/>
              </w:rPr>
              <w:t xml:space="preserve"> “Come unto me.”</w:t>
            </w:r>
          </w:p>
          <w:p w14:paraId="54F9AE05"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 xml:space="preserve">   </w:t>
            </w:r>
          </w:p>
          <w:p w14:paraId="28BDFE26"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Refrain:</w:t>
            </w:r>
          </w:p>
          <w:p w14:paraId="2184CDD0"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Come, come unto me, (2x)</w:t>
            </w:r>
          </w:p>
          <w:p w14:paraId="22B243DF" w14:textId="77777777" w:rsidR="00532A60" w:rsidRPr="00532A60" w:rsidRDefault="00532A60" w:rsidP="00532A60">
            <w:pPr>
              <w:rPr>
                <w:rFonts w:ascii="Times New Roman" w:eastAsia="Times New Roman" w:hAnsi="Times New Roman" w:cs="Times New Roman"/>
                <w:sz w:val="24"/>
                <w:szCs w:val="24"/>
              </w:rPr>
            </w:pPr>
            <w:proofErr w:type="gramStart"/>
            <w:r w:rsidRPr="00532A60">
              <w:rPr>
                <w:rFonts w:ascii="Times New Roman" w:eastAsia="Times New Roman" w:hAnsi="Times New Roman" w:cs="Times New Roman"/>
                <w:sz w:val="24"/>
                <w:szCs w:val="24"/>
              </w:rPr>
              <w:t>come</w:t>
            </w:r>
            <w:proofErr w:type="gramEnd"/>
            <w:r w:rsidRPr="00532A60">
              <w:rPr>
                <w:rFonts w:ascii="Times New Roman" w:eastAsia="Times New Roman" w:hAnsi="Times New Roman" w:cs="Times New Roman"/>
                <w:sz w:val="24"/>
                <w:szCs w:val="24"/>
              </w:rPr>
              <w:t xml:space="preserve">, you who are weary, and I will give you rest.  </w:t>
            </w:r>
          </w:p>
          <w:p w14:paraId="1B74D28A"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Come, come unto me, (2x)</w:t>
            </w:r>
          </w:p>
          <w:p w14:paraId="6651C54C" w14:textId="77777777" w:rsidR="00532A60" w:rsidRPr="00532A60" w:rsidRDefault="00532A60" w:rsidP="00532A60">
            <w:pPr>
              <w:rPr>
                <w:rFonts w:ascii="Times New Roman" w:eastAsia="Times New Roman" w:hAnsi="Times New Roman" w:cs="Times New Roman"/>
                <w:sz w:val="24"/>
                <w:szCs w:val="24"/>
              </w:rPr>
            </w:pPr>
            <w:r w:rsidRPr="00532A60">
              <w:rPr>
                <w:rFonts w:ascii="Times New Roman" w:eastAsia="Times New Roman" w:hAnsi="Times New Roman" w:cs="Times New Roman"/>
                <w:sz w:val="24"/>
                <w:szCs w:val="24"/>
              </w:rPr>
              <w:t xml:space="preserve">Come, you who are burdened, and I will give you rest.  </w:t>
            </w:r>
          </w:p>
        </w:tc>
        <w:tc>
          <w:tcPr>
            <w:tcW w:w="4608" w:type="dxa"/>
          </w:tcPr>
          <w:p w14:paraId="54EE340B" w14:textId="77777777" w:rsidR="00532A60" w:rsidRPr="00532A60" w:rsidRDefault="00532A60" w:rsidP="00532A60">
            <w:pPr>
              <w:rPr>
                <w:rFonts w:ascii="Times New Roman" w:eastAsia="Times New Roman" w:hAnsi="Times New Roman" w:cs="Times New Roman"/>
                <w:sz w:val="24"/>
                <w:szCs w:val="24"/>
                <w:lang w:val="es-AR"/>
              </w:rPr>
            </w:pPr>
            <w:r w:rsidRPr="00532A60">
              <w:rPr>
                <w:rFonts w:ascii="Times New Roman" w:eastAsia="Times New Roman" w:hAnsi="Times New Roman" w:cs="Times New Roman"/>
                <w:sz w:val="24"/>
                <w:szCs w:val="24"/>
                <w:lang w:val="es-AR"/>
              </w:rPr>
              <w:t>[</w:t>
            </w:r>
            <w:r>
              <w:rPr>
                <w:rFonts w:ascii="Times New Roman" w:eastAsia="Times New Roman" w:hAnsi="Times New Roman" w:cs="Times New Roman"/>
                <w:sz w:val="24"/>
                <w:szCs w:val="24"/>
                <w:lang w:val="es-AR"/>
              </w:rPr>
              <w:t>¿</w:t>
            </w:r>
            <w:r w:rsidRPr="00532A60">
              <w:rPr>
                <w:rFonts w:ascii="Times New Roman" w:eastAsia="Times New Roman" w:hAnsi="Times New Roman" w:cs="Times New Roman"/>
                <w:sz w:val="24"/>
                <w:szCs w:val="24"/>
                <w:lang w:val="es-AR"/>
              </w:rPr>
              <w:t>Es</w:t>
            </w:r>
            <w:r>
              <w:rPr>
                <w:rFonts w:ascii="Times New Roman" w:eastAsia="Times New Roman" w:hAnsi="Times New Roman" w:cs="Times New Roman"/>
                <w:sz w:val="24"/>
                <w:szCs w:val="24"/>
                <w:lang w:val="es-AR"/>
              </w:rPr>
              <w:t>tá</w:t>
            </w:r>
            <w:r w:rsidRPr="00532A60">
              <w:rPr>
                <w:rFonts w:ascii="Times New Roman" w:eastAsia="Times New Roman" w:hAnsi="Times New Roman" w:cs="Times New Roman"/>
                <w:sz w:val="24"/>
                <w:szCs w:val="24"/>
                <w:lang w:val="es-AR"/>
              </w:rPr>
              <w:t>s deprimida y te sientes sola,</w:t>
            </w:r>
          </w:p>
          <w:p w14:paraId="0E41E28E" w14:textId="77777777" w:rsidR="00532A60" w:rsidRPr="00532A60" w:rsidRDefault="00532A60" w:rsidP="00532A60">
            <w:pPr>
              <w:rPr>
                <w:rFonts w:ascii="Times New Roman" w:eastAsia="Times New Roman" w:hAnsi="Times New Roman" w:cs="Times New Roman"/>
                <w:sz w:val="24"/>
                <w:szCs w:val="24"/>
                <w:lang w:val="es-AR"/>
              </w:rPr>
            </w:pPr>
            <w:r>
              <w:rPr>
                <w:rFonts w:ascii="Times New Roman" w:eastAsia="Times New Roman" w:hAnsi="Times New Roman" w:cs="Times New Roman"/>
                <w:sz w:val="24"/>
                <w:szCs w:val="24"/>
                <w:lang w:val="es-AR"/>
              </w:rPr>
              <w:t>¿E</w:t>
            </w:r>
            <w:r w:rsidRPr="00532A60">
              <w:rPr>
                <w:rFonts w:ascii="Times New Roman" w:eastAsia="Times New Roman" w:hAnsi="Times New Roman" w:cs="Times New Roman"/>
                <w:sz w:val="24"/>
                <w:szCs w:val="24"/>
                <w:lang w:val="es-AR"/>
              </w:rPr>
              <w:t>st</w:t>
            </w:r>
            <w:r>
              <w:rPr>
                <w:rFonts w:ascii="Times New Roman" w:eastAsia="Times New Roman" w:hAnsi="Times New Roman" w:cs="Times New Roman"/>
                <w:sz w:val="24"/>
                <w:szCs w:val="24"/>
                <w:lang w:val="es-AR"/>
              </w:rPr>
              <w:t>á</w:t>
            </w:r>
            <w:r w:rsidRPr="00532A60">
              <w:rPr>
                <w:rFonts w:ascii="Times New Roman" w:eastAsia="Times New Roman" w:hAnsi="Times New Roman" w:cs="Times New Roman"/>
                <w:sz w:val="24"/>
                <w:szCs w:val="24"/>
                <w:lang w:val="es-AR"/>
              </w:rPr>
              <w:t>s cansada y oprimida</w:t>
            </w:r>
            <w:r>
              <w:rPr>
                <w:rFonts w:ascii="Times New Roman" w:eastAsia="Times New Roman" w:hAnsi="Times New Roman" w:cs="Times New Roman"/>
                <w:sz w:val="24"/>
                <w:szCs w:val="24"/>
                <w:lang w:val="es-AR"/>
              </w:rPr>
              <w:t>?</w:t>
            </w:r>
          </w:p>
          <w:p w14:paraId="14C28663" w14:textId="77777777" w:rsidR="00532A60" w:rsidRPr="00532A60" w:rsidRDefault="00532A60" w:rsidP="00532A60">
            <w:pPr>
              <w:rPr>
                <w:rFonts w:ascii="Times New Roman" w:eastAsia="Times New Roman" w:hAnsi="Times New Roman" w:cs="Times New Roman"/>
                <w:sz w:val="24"/>
                <w:szCs w:val="24"/>
                <w:lang w:val="es-AR"/>
              </w:rPr>
            </w:pPr>
            <w:r>
              <w:rPr>
                <w:rFonts w:ascii="Times New Roman" w:eastAsia="Times New Roman" w:hAnsi="Times New Roman" w:cs="Times New Roman"/>
                <w:sz w:val="24"/>
                <w:szCs w:val="24"/>
                <w:lang w:val="es-AR"/>
              </w:rPr>
              <w:t>N</w:t>
            </w:r>
            <w:r w:rsidRPr="00532A60">
              <w:rPr>
                <w:rFonts w:ascii="Times New Roman" w:eastAsia="Times New Roman" w:hAnsi="Times New Roman" w:cs="Times New Roman"/>
                <w:sz w:val="24"/>
                <w:szCs w:val="24"/>
                <w:lang w:val="es-AR"/>
              </w:rPr>
              <w:t>o te desanimes</w:t>
            </w:r>
          </w:p>
          <w:p w14:paraId="05DDE84D" w14:textId="77777777" w:rsidR="00532A60" w:rsidRPr="00532A60" w:rsidRDefault="00532A60" w:rsidP="00532A60">
            <w:pPr>
              <w:rPr>
                <w:rFonts w:ascii="Times New Roman" w:eastAsia="Times New Roman" w:hAnsi="Times New Roman" w:cs="Times New Roman"/>
                <w:sz w:val="24"/>
                <w:szCs w:val="24"/>
                <w:lang w:val="es-AR"/>
              </w:rPr>
            </w:pPr>
            <w:r w:rsidRPr="00532A60">
              <w:rPr>
                <w:rFonts w:ascii="Times New Roman" w:eastAsia="Times New Roman" w:hAnsi="Times New Roman" w:cs="Times New Roman"/>
                <w:sz w:val="24"/>
                <w:szCs w:val="24"/>
                <w:lang w:val="es-AR"/>
              </w:rPr>
              <w:t>Jesús dice: “ven a mí”</w:t>
            </w:r>
          </w:p>
          <w:p w14:paraId="62EBF3C5" w14:textId="77777777" w:rsidR="00532A60" w:rsidRPr="00532A60" w:rsidRDefault="00532A60" w:rsidP="00532A60">
            <w:pPr>
              <w:rPr>
                <w:rFonts w:ascii="Times New Roman" w:eastAsia="Times New Roman" w:hAnsi="Times New Roman" w:cs="Times New Roman"/>
                <w:sz w:val="24"/>
                <w:szCs w:val="24"/>
                <w:lang w:val="es-AR"/>
              </w:rPr>
            </w:pPr>
          </w:p>
          <w:p w14:paraId="377B8EC7" w14:textId="77777777" w:rsidR="00532A60" w:rsidRPr="00532A60" w:rsidRDefault="00532A60" w:rsidP="00532A60">
            <w:pPr>
              <w:rPr>
                <w:rFonts w:ascii="Times New Roman" w:eastAsia="Times New Roman" w:hAnsi="Times New Roman" w:cs="Times New Roman"/>
                <w:sz w:val="24"/>
                <w:szCs w:val="24"/>
                <w:lang w:val="es-AR"/>
              </w:rPr>
            </w:pPr>
            <w:r w:rsidRPr="00532A60">
              <w:rPr>
                <w:rFonts w:ascii="Times New Roman" w:eastAsia="Times New Roman" w:hAnsi="Times New Roman" w:cs="Times New Roman"/>
                <w:sz w:val="24"/>
                <w:szCs w:val="24"/>
                <w:lang w:val="es-AR"/>
              </w:rPr>
              <w:t>Estribillo:</w:t>
            </w:r>
          </w:p>
          <w:p w14:paraId="03506C49" w14:textId="77777777" w:rsidR="00532A60" w:rsidRPr="00532A60" w:rsidRDefault="00532A60" w:rsidP="00532A60">
            <w:pPr>
              <w:rPr>
                <w:rFonts w:ascii="Times New Roman" w:eastAsia="Times New Roman" w:hAnsi="Times New Roman" w:cs="Times New Roman"/>
                <w:sz w:val="24"/>
                <w:szCs w:val="24"/>
                <w:lang w:val="es-AR"/>
              </w:rPr>
            </w:pPr>
            <w:r w:rsidRPr="00532A60">
              <w:rPr>
                <w:rFonts w:ascii="Times New Roman" w:eastAsia="Times New Roman" w:hAnsi="Times New Roman" w:cs="Times New Roman"/>
                <w:sz w:val="24"/>
                <w:szCs w:val="24"/>
                <w:lang w:val="es-AR"/>
              </w:rPr>
              <w:t>Ven, ven a m</w:t>
            </w:r>
            <w:r>
              <w:rPr>
                <w:rFonts w:ascii="Times New Roman" w:eastAsia="Times New Roman" w:hAnsi="Times New Roman" w:cs="Times New Roman"/>
                <w:sz w:val="24"/>
                <w:szCs w:val="24"/>
                <w:lang w:val="es-AR"/>
              </w:rPr>
              <w:t>í</w:t>
            </w:r>
            <w:r w:rsidRPr="00532A60">
              <w:rPr>
                <w:rFonts w:ascii="Times New Roman" w:eastAsia="Times New Roman" w:hAnsi="Times New Roman" w:cs="Times New Roman"/>
                <w:sz w:val="24"/>
                <w:szCs w:val="24"/>
                <w:lang w:val="es-AR"/>
              </w:rPr>
              <w:t xml:space="preserve"> (2 veces)</w:t>
            </w:r>
          </w:p>
          <w:p w14:paraId="5940E4C0" w14:textId="77777777" w:rsidR="00532A60" w:rsidRPr="00532A60" w:rsidRDefault="00532A60" w:rsidP="00532A60">
            <w:pPr>
              <w:rPr>
                <w:rFonts w:ascii="Times New Roman" w:eastAsia="Times New Roman" w:hAnsi="Times New Roman" w:cs="Times New Roman"/>
                <w:sz w:val="24"/>
                <w:szCs w:val="24"/>
                <w:lang w:val="es-AR"/>
              </w:rPr>
            </w:pPr>
            <w:r w:rsidRPr="00532A60">
              <w:rPr>
                <w:rFonts w:ascii="Times New Roman" w:eastAsia="Times New Roman" w:hAnsi="Times New Roman" w:cs="Times New Roman"/>
                <w:sz w:val="24"/>
                <w:szCs w:val="24"/>
                <w:lang w:val="es-AR"/>
              </w:rPr>
              <w:t>Ven, tú que estás cansada, te daré descanso</w:t>
            </w:r>
          </w:p>
          <w:tbl>
            <w:tblPr>
              <w:tblStyle w:val="a1"/>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4680"/>
              <w:gridCol w:w="4680"/>
            </w:tblGrid>
            <w:tr w:rsidR="00532A60" w:rsidRPr="00532A60" w14:paraId="53536032" w14:textId="77777777" w:rsidTr="00532A60">
              <w:tc>
                <w:tcPr>
                  <w:tcW w:w="4680" w:type="dxa"/>
                  <w:shd w:val="clear" w:color="auto" w:fill="auto"/>
                  <w:tcMar>
                    <w:top w:w="100" w:type="dxa"/>
                    <w:left w:w="100" w:type="dxa"/>
                    <w:bottom w:w="100" w:type="dxa"/>
                    <w:right w:w="100" w:type="dxa"/>
                  </w:tcMar>
                </w:tcPr>
                <w:p w14:paraId="4D70589F" w14:textId="77777777" w:rsidR="00532A60" w:rsidRDefault="00532A60" w:rsidP="00532A60">
                  <w:pPr>
                    <w:widowControl w:val="0"/>
                    <w:pBdr>
                      <w:top w:val="nil"/>
                      <w:left w:val="nil"/>
                      <w:bottom w:val="nil"/>
                      <w:right w:val="nil"/>
                      <w:between w:val="nil"/>
                    </w:pBdr>
                    <w:spacing w:after="0" w:line="240" w:lineRule="auto"/>
                    <w:ind w:hanging="38"/>
                    <w:rPr>
                      <w:rFonts w:ascii="Times New Roman" w:eastAsia="Times New Roman" w:hAnsi="Times New Roman" w:cs="Times New Roman"/>
                      <w:sz w:val="24"/>
                      <w:szCs w:val="24"/>
                      <w:lang w:val="es-AR"/>
                    </w:rPr>
                  </w:pPr>
                  <w:r>
                    <w:rPr>
                      <w:rFonts w:ascii="Times New Roman" w:eastAsia="Times New Roman" w:hAnsi="Times New Roman" w:cs="Times New Roman"/>
                      <w:sz w:val="24"/>
                      <w:szCs w:val="24"/>
                      <w:lang w:val="es-AR"/>
                    </w:rPr>
                    <w:t>Ven, ven a mí</w:t>
                  </w:r>
                  <w:r w:rsidRPr="00532A60">
                    <w:rPr>
                      <w:rFonts w:ascii="Times New Roman" w:eastAsia="Times New Roman" w:hAnsi="Times New Roman" w:cs="Times New Roman"/>
                      <w:sz w:val="24"/>
                      <w:szCs w:val="24"/>
                      <w:lang w:val="es-AR"/>
                    </w:rPr>
                    <w:t xml:space="preserve"> (2 veces)</w:t>
                  </w:r>
                </w:p>
                <w:p w14:paraId="243B93EB" w14:textId="77777777" w:rsidR="00532A60" w:rsidRPr="00532A60" w:rsidRDefault="00532A60" w:rsidP="00532A60">
                  <w:pPr>
                    <w:widowControl w:val="0"/>
                    <w:pBdr>
                      <w:top w:val="nil"/>
                      <w:left w:val="nil"/>
                      <w:bottom w:val="nil"/>
                      <w:right w:val="nil"/>
                      <w:between w:val="nil"/>
                    </w:pBdr>
                    <w:spacing w:after="0" w:line="240" w:lineRule="auto"/>
                    <w:ind w:left="-128"/>
                    <w:rPr>
                      <w:rFonts w:ascii="Times New Roman" w:eastAsia="Times New Roman" w:hAnsi="Times New Roman" w:cs="Times New Roman"/>
                      <w:sz w:val="24"/>
                      <w:szCs w:val="24"/>
                      <w:lang w:val="es-AR"/>
                    </w:rPr>
                  </w:pPr>
                  <w:r w:rsidRPr="00532A60">
                    <w:rPr>
                      <w:rFonts w:ascii="Times New Roman" w:eastAsia="Times New Roman" w:hAnsi="Times New Roman" w:cs="Times New Roman"/>
                      <w:sz w:val="24"/>
                      <w:szCs w:val="24"/>
                      <w:lang w:val="es-AR"/>
                    </w:rPr>
                    <w:t>Ven, tú que estás cargada, te daré descanso]</w:t>
                  </w:r>
                </w:p>
              </w:tc>
              <w:tc>
                <w:tcPr>
                  <w:tcW w:w="4680" w:type="dxa"/>
                  <w:shd w:val="clear" w:color="auto" w:fill="auto"/>
                  <w:tcMar>
                    <w:top w:w="100" w:type="dxa"/>
                    <w:left w:w="100" w:type="dxa"/>
                    <w:bottom w:w="100" w:type="dxa"/>
                    <w:right w:w="100" w:type="dxa"/>
                  </w:tcMar>
                </w:tcPr>
                <w:p w14:paraId="6D98A12B" w14:textId="77777777" w:rsidR="00532A60" w:rsidRPr="007302DA" w:rsidRDefault="00532A60" w:rsidP="00F8679C">
                  <w:pPr>
                    <w:spacing w:after="0" w:line="240" w:lineRule="auto"/>
                    <w:rPr>
                      <w:rFonts w:ascii="Times New Roman" w:eastAsia="Times New Roman" w:hAnsi="Times New Roman" w:cs="Times New Roman"/>
                      <w:sz w:val="24"/>
                      <w:szCs w:val="24"/>
                      <w:highlight w:val="white"/>
                      <w:lang w:val="es-AR"/>
                    </w:rPr>
                  </w:pPr>
                </w:p>
              </w:tc>
            </w:tr>
          </w:tbl>
          <w:p w14:paraId="2946DB82" w14:textId="77777777" w:rsidR="00532A60" w:rsidRPr="00532A60" w:rsidRDefault="00532A60" w:rsidP="00532A60">
            <w:pPr>
              <w:rPr>
                <w:rFonts w:ascii="Times New Roman" w:eastAsia="Times New Roman" w:hAnsi="Times New Roman" w:cs="Times New Roman"/>
                <w:sz w:val="24"/>
                <w:szCs w:val="24"/>
                <w:lang w:val="es-AR"/>
              </w:rPr>
            </w:pPr>
          </w:p>
        </w:tc>
      </w:tr>
    </w:tbl>
    <w:p w14:paraId="29D6B04F" w14:textId="77777777" w:rsidR="00A3754E" w:rsidRPr="007302DA" w:rsidRDefault="00532A60">
      <w:pPr>
        <w:spacing w:after="0" w:line="240" w:lineRule="auto"/>
        <w:rPr>
          <w:rFonts w:ascii="Times New Roman" w:eastAsia="Times New Roman" w:hAnsi="Times New Roman" w:cs="Times New Roman"/>
          <w:sz w:val="24"/>
          <w:szCs w:val="24"/>
          <w:lang w:val="es-AR"/>
        </w:rPr>
      </w:pPr>
      <w:r>
        <w:rPr>
          <w:rFonts w:ascii="Times New Roman" w:eastAsia="Times New Roman" w:hAnsi="Times New Roman" w:cs="Times New Roman"/>
          <w:sz w:val="24"/>
          <w:szCs w:val="24"/>
          <w:lang w:val="es-AR"/>
        </w:rPr>
        <w:t xml:space="preserve"> </w:t>
      </w:r>
    </w:p>
    <w:p w14:paraId="3C0EB749" w14:textId="77777777" w:rsidR="00532A60" w:rsidRPr="007302DA" w:rsidRDefault="006D2D27" w:rsidP="00532A60">
      <w:pPr>
        <w:spacing w:after="0" w:line="240" w:lineRule="auto"/>
        <w:rPr>
          <w:rFonts w:ascii="Times New Roman" w:eastAsia="Times New Roman" w:hAnsi="Times New Roman" w:cs="Times New Roman"/>
          <w:sz w:val="24"/>
          <w:szCs w:val="24"/>
          <w:lang w:val="es-AR"/>
        </w:rPr>
      </w:pPr>
      <w:r>
        <w:rPr>
          <w:rFonts w:ascii="Times New Roman" w:eastAsia="Times New Roman" w:hAnsi="Times New Roman" w:cs="Times New Roman"/>
          <w:sz w:val="24"/>
          <w:szCs w:val="24"/>
          <w:lang w:val="es-AR"/>
        </w:rPr>
        <w:t>Cuéntales</w:t>
      </w:r>
      <w:r w:rsidR="00532A60" w:rsidRPr="007302DA">
        <w:rPr>
          <w:rFonts w:ascii="Times New Roman" w:eastAsia="Times New Roman" w:hAnsi="Times New Roman" w:cs="Times New Roman"/>
          <w:sz w:val="24"/>
          <w:szCs w:val="24"/>
          <w:lang w:val="es-AR"/>
        </w:rPr>
        <w:t xml:space="preserve"> a tu hermana y a tu hermano</w:t>
      </w:r>
      <w:r w:rsidR="00532A60">
        <w:rPr>
          <w:rFonts w:ascii="Times New Roman" w:eastAsia="Times New Roman" w:hAnsi="Times New Roman" w:cs="Times New Roman"/>
          <w:sz w:val="24"/>
          <w:szCs w:val="24"/>
          <w:lang w:val="es-AR"/>
        </w:rPr>
        <w:t xml:space="preserve"> que el Salvador es su amigo.  </w:t>
      </w:r>
    </w:p>
    <w:p w14:paraId="7F507151" w14:textId="77777777" w:rsidR="00532A60" w:rsidRPr="007302DA" w:rsidRDefault="00532A60" w:rsidP="00532A60">
      <w:pPr>
        <w:spacing w:after="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Nos ofrece su hombro, apóyense en él y descansen.</w:t>
      </w:r>
    </w:p>
    <w:p w14:paraId="5997CC1D" w14:textId="77777777" w:rsidR="00A3754E" w:rsidRPr="007302DA" w:rsidRDefault="00A3754E">
      <w:pPr>
        <w:spacing w:line="240" w:lineRule="auto"/>
        <w:rPr>
          <w:rFonts w:ascii="Times New Roman" w:eastAsia="Times New Roman" w:hAnsi="Times New Roman" w:cs="Times New Roman"/>
          <w:color w:val="000000"/>
          <w:sz w:val="24"/>
          <w:szCs w:val="24"/>
          <w:lang w:val="es-AR"/>
        </w:rPr>
      </w:pPr>
    </w:p>
    <w:p w14:paraId="7FE418F4" w14:textId="77777777" w:rsidR="00A3754E" w:rsidRPr="007302DA" w:rsidRDefault="00032C41">
      <w:pPr>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LA HISTORIA DE BEATRICE: el peso de la opresión del sistema</w:t>
      </w:r>
    </w:p>
    <w:p w14:paraId="3F18B1AB"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Mi nombre es Beatrice. Quedé viuda a los 28 años. Mi marido fue asesinado en un disturbio comunal. El día que lo perdí no solo me quedé sin mi pareja, también perdí mi lugar en la sociedad. De pronto, me encontré sola con tres niños, enfrentándome a un mundo que parecía darme la espalda.</w:t>
      </w:r>
    </w:p>
    <w:p w14:paraId="40594700"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Los problemas que tuve que afrontar como viuda en Nigeria fueron abrumadores. La pobreza nos golpeó duramente. Perdí la principal fuente de ingresos y, siendo madre soltera, me costó mucho encontrar trabajo. Yo creía que mis suegros nos iban a ayudar, pero en cambio, me trataban con recelo e intentaban quitarme lo poco que había dejado mi marido. Hubo días en que no sabía cómo iba a alimentar a mis hijos, o a pagarles la escuela.</w:t>
      </w:r>
    </w:p>
    <w:p w14:paraId="02AC9327"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Sin embargo, en los momentos más oscuros, encontré fuerza en mi fe y en la comunidad con otras viudas. Recuerdo que asistí a un programa de apoyo organizado por mi iglesia. Habían invitado a cincuenta viudas, pero se presentaron cientos. Ese día me di cuenta de que no estaba sola en mi lucha.</w:t>
      </w:r>
    </w:p>
    <w:p w14:paraId="57DAB8CE"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Lo que más me inspiró fue la resistencia y la fe de mis compañeras viudas. A pesar de nuestras dificultades, muchas seguimos comprometidas con Cristo y encontramos consuelo en entender a Jesús como quien lleva nuestras cargas. He visto a viudas jóvenes con niños pequeños sirviendo incansablemente en la iglesia con una fe que no se quebraba frente a sus circunstancias.</w:t>
      </w:r>
    </w:p>
    <w:p w14:paraId="40879213"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Una señora de nuestra comunidad, que había perdido a su marido, puso en marcha un programa para ayudar a otras personas en su misma condición. Animó a la gente a donar ropa, arroz y dinero para ayudarnos. Sus acciones me inspiraron a hacer lo mismo. Hoy, utilizo los pocos recursos que tengo para ayudar a otras mujeres en mi situación. Juntas, somos más fuertes.</w:t>
      </w:r>
    </w:p>
    <w:p w14:paraId="09F2956B"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A pesar de todo, seguimos siendo fieles a nuestras familias y a la memoria de nuestros maridos. Los viudos suelen volver a casarse rápidamente; en cambio nosotras nos concentramos en criar a nuestros hijos y mantener nuestras familias unidas. No es un camino fácil, pero gracias a la fe y al apoyo de la comunidad, tenemos fuerza para seguir adelante. Si bien nuestra carga es pesada, estamos aprendiendo a ponerla a los pies de Jesús y encontrar descanso en Su promesa.</w:t>
      </w:r>
    </w:p>
    <w:p w14:paraId="110FFD37" w14:textId="77777777" w:rsidR="00A3754E" w:rsidRPr="007302DA" w:rsidRDefault="00A3754E">
      <w:pPr>
        <w:spacing w:line="240" w:lineRule="auto"/>
        <w:rPr>
          <w:rFonts w:ascii="Times New Roman" w:eastAsia="Times New Roman" w:hAnsi="Times New Roman" w:cs="Times New Roman"/>
          <w:sz w:val="24"/>
          <w:szCs w:val="24"/>
          <w:lang w:val="es-AR"/>
        </w:rPr>
      </w:pPr>
    </w:p>
    <w:p w14:paraId="26369253" w14:textId="77777777" w:rsidR="00A3754E" w:rsidRPr="007302DA" w:rsidRDefault="00032C41">
      <w:pPr>
        <w:rPr>
          <w:rFonts w:ascii="Times New Roman" w:eastAsia="Times New Roman" w:hAnsi="Times New Roman" w:cs="Times New Roman"/>
          <w:b/>
          <w:sz w:val="24"/>
          <w:szCs w:val="24"/>
          <w:lang w:val="es-AR"/>
        </w:rPr>
      </w:pPr>
      <w:r w:rsidRPr="007302DA">
        <w:rPr>
          <w:rFonts w:ascii="Times New Roman" w:eastAsia="Times New Roman" w:hAnsi="Times New Roman" w:cs="Times New Roman"/>
          <w:b/>
          <w:sz w:val="24"/>
          <w:szCs w:val="24"/>
          <w:lang w:val="es-AR"/>
        </w:rPr>
        <w:t>ORACIÓN DE INTERCESIÓN</w:t>
      </w:r>
    </w:p>
    <w:p w14:paraId="7B9CB42D" w14:textId="77777777" w:rsidR="00A3754E" w:rsidRPr="007302DA" w:rsidRDefault="00032C41">
      <w:pPr>
        <w:spacing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Oremos:</w:t>
      </w:r>
    </w:p>
    <w:p w14:paraId="701EF366" w14:textId="77777777" w:rsidR="00A3754E" w:rsidRPr="007302DA" w:rsidRDefault="00032C41">
      <w:pPr>
        <w:spacing w:after="240" w:line="240" w:lineRule="auto"/>
        <w:rPr>
          <w:rFonts w:ascii="Times New Roman" w:eastAsia="Times New Roman" w:hAnsi="Times New Roman" w:cs="Times New Roman"/>
          <w:sz w:val="24"/>
          <w:szCs w:val="24"/>
          <w:lang w:val="es-AR"/>
        </w:rPr>
      </w:pPr>
      <w:bookmarkStart w:id="1" w:name="_heading=h.30j0zll" w:colFirst="0" w:colLast="0"/>
      <w:bookmarkEnd w:id="1"/>
      <w:r w:rsidRPr="007302DA">
        <w:rPr>
          <w:rFonts w:ascii="Times New Roman" w:eastAsia="Times New Roman" w:hAnsi="Times New Roman" w:cs="Times New Roman"/>
          <w:sz w:val="24"/>
          <w:szCs w:val="24"/>
          <w:lang w:val="es-AR"/>
        </w:rPr>
        <w:t xml:space="preserve">Dios, tú eres el gran portador de cargas. Venimos ante ti como tus hijas, desde todos los rincones del mundo. Alzamos nuestras voces, junto con la de Beatrice y la de todas nuestras hermanas que soportan la pesada carga de la opresión del sistema. </w:t>
      </w:r>
    </w:p>
    <w:p w14:paraId="383D136E"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Dios de compasión, sabemos que nos ves. Ves la discriminación que enfrentan tantas personas: mujeres, viudas, minorías, pobres. Algunas trabajan en exceso, rompiéndose la espalda en fábricas, campos y hogares; otras, no encuentran trabajo para alimentar a sus familias. Dios misericordioso, intercede por todos y todas.</w:t>
      </w:r>
    </w:p>
    <w:p w14:paraId="4017D48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Gracias, Dios bondadoso, por la resiliencia y los recursos de </w:t>
      </w:r>
      <w:r w:rsidR="007302DA" w:rsidRPr="007302DA">
        <w:rPr>
          <w:rFonts w:ascii="Times New Roman" w:eastAsia="Times New Roman" w:hAnsi="Times New Roman" w:cs="Times New Roman"/>
          <w:sz w:val="24"/>
          <w:szCs w:val="24"/>
          <w:lang w:val="es-AR"/>
        </w:rPr>
        <w:t>todas</w:t>
      </w:r>
      <w:r w:rsidRPr="007302DA">
        <w:rPr>
          <w:rFonts w:ascii="Times New Roman" w:eastAsia="Times New Roman" w:hAnsi="Times New Roman" w:cs="Times New Roman"/>
          <w:sz w:val="24"/>
          <w:szCs w:val="24"/>
          <w:lang w:val="es-AR"/>
        </w:rPr>
        <w:t xml:space="preserve"> las personas que permanecen fieles en medio de circunstancias difíciles. Inspíranos con su ejemplo y ayúdanos a construir un mundo mejor.</w:t>
      </w:r>
    </w:p>
    <w:p w14:paraId="40A3593B"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Dios poderoso, ya hemos visto tu mano en acción. Separaste las aguas del Mar Rojo para tu pueblo. Ahora, divide el mar de la injusticia que ahoga a tanta gente en este mundo. Háblale a los corazones de los líderes mundiales para que gobiernen con justicia y compasión. Conmueve los corazones de las comunidades para que cambien sus actitudes y acciones hacia las marginadas y marginados. </w:t>
      </w:r>
    </w:p>
    <w:p w14:paraId="73346A85"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Jesús amoroso, tú recibiste a los oprimidos y levantaste a quienes habían sido pisoteados. Haz lo mismo con todas las personas que sufren hoy bajo sistemas opresivos. Danos fuerza para seguir confiando en ti, incluso cuando las cargas parezcan demasiado pesadas.</w:t>
      </w:r>
    </w:p>
    <w:p w14:paraId="693121A2" w14:textId="77777777" w:rsidR="00A3754E" w:rsidRPr="007302DA" w:rsidRDefault="00032C41">
      <w:pPr>
        <w:spacing w:after="240" w:line="240" w:lineRule="auto"/>
        <w:rPr>
          <w:rFonts w:ascii="Times New Roman" w:eastAsia="Times New Roman" w:hAnsi="Times New Roman" w:cs="Times New Roman"/>
          <w:sz w:val="24"/>
          <w:szCs w:val="24"/>
          <w:lang w:val="es-AR"/>
        </w:rPr>
      </w:pPr>
      <w:bookmarkStart w:id="2" w:name="_heading=h.3znysh7" w:colFirst="0" w:colLast="0"/>
      <w:bookmarkEnd w:id="2"/>
      <w:r w:rsidRPr="007302DA">
        <w:rPr>
          <w:rFonts w:ascii="Times New Roman" w:eastAsia="Times New Roman" w:hAnsi="Times New Roman" w:cs="Times New Roman"/>
          <w:sz w:val="24"/>
          <w:szCs w:val="24"/>
          <w:lang w:val="es-AR"/>
        </w:rPr>
        <w:t>Espíritu Santo, llénanos de nuevo. Haz que tu poder se desborde en nuestras comunidades de todo el mundo. Úsanos para ser una bendición para otras personas. Inspíranos con las historias de quienes utilizan sus propias luchas para bendecir a quienes les rodean.</w:t>
      </w:r>
    </w:p>
    <w:p w14:paraId="07BCA1D6"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 xml:space="preserve">Gracias, Dios amoroso, por escuchar nuestras súplicas y llevar nuestras cargas. Confiamos en tu amor constante y en tu inmenso poder para transformar las situaciones. </w:t>
      </w:r>
    </w:p>
    <w:p w14:paraId="28EA680A" w14:textId="77777777" w:rsidR="00A3754E" w:rsidRPr="007302DA" w:rsidRDefault="00032C41">
      <w:pPr>
        <w:spacing w:after="240" w:line="240" w:lineRule="auto"/>
        <w:rPr>
          <w:rFonts w:ascii="Times New Roman" w:eastAsia="Times New Roman" w:hAnsi="Times New Roman" w:cs="Times New Roman"/>
          <w:sz w:val="24"/>
          <w:szCs w:val="24"/>
          <w:lang w:val="es-AR"/>
        </w:rPr>
      </w:pPr>
      <w:r w:rsidRPr="007302DA">
        <w:rPr>
          <w:rFonts w:ascii="Times New Roman" w:eastAsia="Times New Roman" w:hAnsi="Times New Roman" w:cs="Times New Roman"/>
          <w:sz w:val="24"/>
          <w:szCs w:val="24"/>
          <w:lang w:val="es-AR"/>
        </w:rPr>
        <w:t>Amén.</w:t>
      </w:r>
    </w:p>
    <w:p w14:paraId="10A6D574" w14:textId="77777777" w:rsidR="00A3754E" w:rsidRPr="007302DA" w:rsidRDefault="00032C41">
      <w:pPr>
        <w:rPr>
          <w:rFonts w:ascii="Times New Roman" w:eastAsia="Times New Roman" w:hAnsi="Times New Roman" w:cs="Times New Roman"/>
          <w:i/>
          <w:sz w:val="24"/>
          <w:szCs w:val="24"/>
          <w:lang w:val="es-AR"/>
        </w:rPr>
      </w:pPr>
      <w:r w:rsidRPr="007302DA">
        <w:rPr>
          <w:rFonts w:ascii="Times New Roman" w:eastAsia="Times New Roman" w:hAnsi="Times New Roman" w:cs="Times New Roman"/>
          <w:i/>
          <w:sz w:val="24"/>
          <w:szCs w:val="24"/>
          <w:lang w:val="es-AR"/>
        </w:rPr>
        <w:t>Se repite el estribillo de la canción “Vengan a mí”.</w:t>
      </w:r>
    </w:p>
    <w:p w14:paraId="6B699379" w14:textId="77777777" w:rsidR="00A3754E" w:rsidRPr="007302DA" w:rsidRDefault="00A3754E">
      <w:pPr>
        <w:spacing w:line="240" w:lineRule="auto"/>
        <w:rPr>
          <w:rFonts w:ascii="Times New Roman" w:eastAsia="Times New Roman" w:hAnsi="Times New Roman" w:cs="Times New Roman"/>
          <w:sz w:val="24"/>
          <w:szCs w:val="24"/>
          <w:lang w:val="es-AR"/>
        </w:rPr>
      </w:pPr>
    </w:p>
    <w:p w14:paraId="7068B9F0" w14:textId="77777777" w:rsidR="00A3754E" w:rsidRPr="007302DA" w:rsidRDefault="00032C41">
      <w:pPr>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LA HISTORIA DE JATO: el peso de la persecución religiosa</w:t>
      </w:r>
    </w:p>
    <w:p w14:paraId="2C77A223"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Me llamo Jato y soy una madre cristiana que vive en el norte de Nigeria. Todos los días, cuando envío a mi hija Amina, de 14 años, a la escuela, la preocupación me oprime el corazón. Amina tenía la misma edad que Leah Sharibu cuando se la llevaron de la escuela en Dapchi, a unas horas de aquí.</w:t>
      </w:r>
    </w:p>
    <w:p w14:paraId="63F14C28"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La historia de Leah me atormenta. Una chica joven, firme en su fe, que se niega a renegar de Cristo incluso en medio del cautiverio. Ya pasaron ocho años desde que Boko Haram se la llevó, y sigue siendo su prisionera. Cada vez que miro a Amina, no puedo evitar pensar: “¿y si hubiera sido ella?”.</w:t>
      </w:r>
    </w:p>
    <w:p w14:paraId="5B83D7ED"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Vivir a la sombra de la persecución religiosa no es fácil. Hay lugares en los que los cristianos son asesinados simplemente por su fe. Sin embargo, por gracia de Dios, seguimos viviendo junto a nuestros vecinos musulmanes. No es igual en todas partes: en Yoruba, en el suroeste, cristianos y musulmanes conviven como familia. También sé que, en algunas partes del mundo, los cristianos son los que persiguen a otros grupos religiosos a causa de su fe.</w:t>
      </w:r>
    </w:p>
    <w:p w14:paraId="1953EFDE"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Muchas veces me pregunto: ¿qué me llama a hacer mi fe ante la persecución religiosa? Jesús nos enseña a amar a nuestros enemigos, a orar por quienes nos persiguen. No es fácil, créanme. Algunos días, cuando escucho que hubo un nuevo atentado u otro secuestro, siento que el corazón se me llena de ira. Entonces recuerdo que ser cristiana significa ser como Cristo.</w:t>
      </w:r>
    </w:p>
    <w:p w14:paraId="03910A2E"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Estos conflictos no empezaron ayer. Ya en tiempos de Jesús había enfrentamientos entre diferentes grupos. Pero Jesús nos enseñó un camino diferente. Él nos llama a mostrar amor, incluso a los que parecen no tener consideración por la vida. Al principio, parece un yugo pesado de llevar, pero Jesús nos promete que su yugo es fácil y su carga ligera.</w:t>
      </w:r>
    </w:p>
    <w:p w14:paraId="76DE4B67"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¿Cómo podemos encontrar esa liviandad? Solo a través de la gracia de Dios. Cargamos con el yugo de amar a nuestro prójimo, incluso cuando nos desea el mal. No es fácil, pero la gracia de Dios nos ayuda a superar todos los retos.</w:t>
      </w:r>
    </w:p>
    <w:p w14:paraId="4FF49AFC" w14:textId="77777777" w:rsidR="00A3754E" w:rsidRPr="007302DA" w:rsidRDefault="00032C41">
      <w:pPr>
        <w:spacing w:after="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Cuando oramos con Amina </w:t>
      </w:r>
      <w:r w:rsidR="007302DA" w:rsidRPr="007302DA">
        <w:rPr>
          <w:rFonts w:ascii="Times New Roman" w:eastAsia="Times New Roman" w:hAnsi="Times New Roman" w:cs="Times New Roman"/>
          <w:sz w:val="24"/>
          <w:szCs w:val="24"/>
          <w:highlight w:val="white"/>
          <w:lang w:val="es-AR"/>
        </w:rPr>
        <w:t>todas las mañanas</w:t>
      </w:r>
      <w:r w:rsidRPr="007302DA">
        <w:rPr>
          <w:rFonts w:ascii="Times New Roman" w:eastAsia="Times New Roman" w:hAnsi="Times New Roman" w:cs="Times New Roman"/>
          <w:sz w:val="24"/>
          <w:szCs w:val="24"/>
          <w:highlight w:val="white"/>
          <w:lang w:val="es-AR"/>
        </w:rPr>
        <w:t xml:space="preserve"> antes de que se vaya al colegio, le recuerdo las palabras de Jesús: “En este mundo afrontarán aflicciones, pero ¡anímense! Yo he vencido al mundo”</w:t>
      </w:r>
      <w:r w:rsidRPr="007302DA">
        <w:rPr>
          <w:rFonts w:ascii="Roboto" w:eastAsia="Roboto" w:hAnsi="Roboto" w:cs="Roboto"/>
          <w:sz w:val="24"/>
          <w:szCs w:val="24"/>
          <w:highlight w:val="white"/>
          <w:lang w:val="es-AR"/>
        </w:rPr>
        <w:t xml:space="preserve">. </w:t>
      </w:r>
      <w:r w:rsidRPr="007302DA">
        <w:rPr>
          <w:rFonts w:ascii="Times New Roman" w:eastAsia="Times New Roman" w:hAnsi="Times New Roman" w:cs="Times New Roman"/>
          <w:sz w:val="24"/>
          <w:szCs w:val="24"/>
          <w:highlight w:val="white"/>
          <w:lang w:val="es-AR"/>
        </w:rPr>
        <w:t>Nuestra fuerza no proviene de la expectativa de una vida fácil. Por el contrario, está arraigada en el conocimiento de que Cristo camina con nosotras en cada dificultad. Ante la persecución, no nos limitamos a esperar que nos rescaten; vivimos activamente nuestra fe, sabiendo que cada acto de amor y perdón es un testimonio del poder eterno de Cristo en nuestras vidas.</w:t>
      </w:r>
    </w:p>
    <w:p w14:paraId="3FE9F23F" w14:textId="77777777" w:rsidR="00A3754E" w:rsidRPr="007302DA" w:rsidRDefault="00A3754E">
      <w:pPr>
        <w:spacing w:after="0" w:line="240" w:lineRule="auto"/>
        <w:rPr>
          <w:rFonts w:ascii="Times New Roman" w:eastAsia="Times New Roman" w:hAnsi="Times New Roman" w:cs="Times New Roman"/>
          <w:sz w:val="24"/>
          <w:szCs w:val="24"/>
          <w:highlight w:val="white"/>
          <w:lang w:val="es-AR"/>
        </w:rPr>
      </w:pPr>
    </w:p>
    <w:p w14:paraId="629F97F9" w14:textId="77777777" w:rsidR="00A3754E" w:rsidRPr="007302DA" w:rsidRDefault="00032C41">
      <w:pPr>
        <w:spacing w:after="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La historia de Leah nos recuerda el costo de esta fe, pero también su poder. En Damaturu, una pequeña comunidad cristiana sigue reuniéndose para orar por el regreso de Leah. Su esperanza y su fe persistentes me inspiran a seguir creyendo, amando y viviendo junto a todos mis vecinos: musulmanes y cristianos por igual.</w:t>
      </w:r>
    </w:p>
    <w:p w14:paraId="1F72F646" w14:textId="77777777" w:rsidR="00A3754E" w:rsidRPr="007302DA" w:rsidRDefault="00A3754E">
      <w:pPr>
        <w:spacing w:after="0" w:line="240" w:lineRule="auto"/>
        <w:rPr>
          <w:rFonts w:ascii="Times New Roman" w:eastAsia="Times New Roman" w:hAnsi="Times New Roman" w:cs="Times New Roman"/>
          <w:sz w:val="24"/>
          <w:szCs w:val="24"/>
          <w:highlight w:val="yellow"/>
          <w:lang w:val="es-AR"/>
        </w:rPr>
      </w:pPr>
    </w:p>
    <w:p w14:paraId="5E15C7C7"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Cada vez que veo a Amina partir para la escuela, pido no solo por su seguridad, sino también por su corazón. Ruego que ella, al igual que Leah, tenga la fuerza de sostenerse firme en su fe. Pero también, pido que tenga el amor suficiente para ver la imagen de Dios en cada persona que encuentre, sin importar su fe.</w:t>
      </w:r>
    </w:p>
    <w:p w14:paraId="55955225"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Así es como encontramos descanso en Dios: no albergando el odio o la intolerancia, sino dejando que el amor de Cristo fluya a través nuestro, </w:t>
      </w:r>
      <w:r w:rsidR="00152C4F" w:rsidRPr="007302DA">
        <w:rPr>
          <w:rFonts w:ascii="Times New Roman" w:eastAsia="Times New Roman" w:hAnsi="Times New Roman" w:cs="Times New Roman"/>
          <w:sz w:val="24"/>
          <w:szCs w:val="24"/>
          <w:highlight w:val="white"/>
          <w:lang w:val="es-AR"/>
        </w:rPr>
        <w:t>aun</w:t>
      </w:r>
      <w:r w:rsidRPr="007302DA">
        <w:rPr>
          <w:rFonts w:ascii="Times New Roman" w:eastAsia="Times New Roman" w:hAnsi="Times New Roman" w:cs="Times New Roman"/>
          <w:sz w:val="24"/>
          <w:szCs w:val="24"/>
          <w:highlight w:val="white"/>
          <w:lang w:val="es-AR"/>
        </w:rPr>
        <w:t xml:space="preserve"> cuando enfrentamos persecución. Es una elección cotidiana, una entrega diaria. Pero al tomar esta decisión descubrimos que nuestras cargas verdaderamente se vuelven más livianas y que en Dios encontramos descanso.</w:t>
      </w:r>
    </w:p>
    <w:p w14:paraId="0A6959E7"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 </w:t>
      </w:r>
    </w:p>
    <w:p w14:paraId="7202CF29" w14:textId="77777777" w:rsidR="00A3754E" w:rsidRPr="007302DA" w:rsidRDefault="00032C41">
      <w:pPr>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ORACIÓN DE INTERCESIÓN</w:t>
      </w:r>
    </w:p>
    <w:p w14:paraId="21418497"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Oremos:</w:t>
      </w:r>
    </w:p>
    <w:p w14:paraId="7D134571"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Dios de los perseguidos y protector de los fieles, venimos a ti con nuestros corazones apesadumbrados por la historia de Leah y los miedos de madres como Jato, que mandan a sus hijas a la escuela todos los días con el temor de la potencial violencia. </w:t>
      </w:r>
    </w:p>
    <w:p w14:paraId="2FBFD80C"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Nuestro Señor Jesús, tú enfrentaste persecuciones, pero mantuviste firme tu fe. Encomendamos a Leah Sharibu y a todas las personas que sufren por sus creencias. Concédeles fuerza y consuelo en sus horas más oscuras. Inspíranos a mantenernos firmes ante la adversidad.</w:t>
      </w:r>
    </w:p>
    <w:p w14:paraId="2FD73262"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Espíritu Santo, pedimos por los desplazados por la violencia, obligados a huir de sus hogares y convertirse en refugiados en tierras desconocidas. Cobíjalos a todos bajo tus alas. Satisface sus necesidades y guíalos a un lugar seguro, hacia un nuevo comienzo.</w:t>
      </w:r>
    </w:p>
    <w:p w14:paraId="7E269A8D"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Dios de justicia, confesamos los pecados que desgarran el tejido de nuestra sociedad: la intolerancia que engendra miedo, el odio que alimenta la violencia y la indiferencia que permite que persista la injusticia. Rompe todas las cadenas que nos atan y nos separan de nuestro prójimo.</w:t>
      </w:r>
    </w:p>
    <w:p w14:paraId="7824110F"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Nos pronunciamos en contra del extremismo que propaga el miedo y la violencia. Toca los corazones de los implicados. Muéstrales el valor de la vida humana y el camino hacia la paz. Consuela a quienes, como Jato, viven con el temor de perder a sus seres queridos. Cambia los corazones de los agresores y guíalos hacia la reconciliación.</w:t>
      </w:r>
    </w:p>
    <w:p w14:paraId="67B263EC"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Jesús, nuestro portador de Cargas, ayúdanos a aceptar tu yugo de amor y perdón. Fortalécenos para resistir al mal, elegir el amor y ser agentes de un cambio positivo. Renueva nuestras mentes y corazones, guiándonos en la rectitud, para que podamos honrarte y bendecir a nuestro prójimo, incluso a quienes nos persiguen. Confiamos en tu amor constante y en tu poder para transformar los conflictos y el odio. </w:t>
      </w:r>
    </w:p>
    <w:p w14:paraId="09F8F6D1"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Amén. </w:t>
      </w:r>
    </w:p>
    <w:p w14:paraId="2354154E" w14:textId="77777777" w:rsidR="00A3754E" w:rsidRPr="007302DA" w:rsidRDefault="00032C41">
      <w:pPr>
        <w:rPr>
          <w:rFonts w:ascii="Times New Roman" w:eastAsia="Times New Roman" w:hAnsi="Times New Roman" w:cs="Times New Roman"/>
          <w:i/>
          <w:sz w:val="24"/>
          <w:szCs w:val="24"/>
          <w:highlight w:val="white"/>
          <w:lang w:val="es-AR"/>
        </w:rPr>
      </w:pPr>
      <w:r w:rsidRPr="007302DA">
        <w:rPr>
          <w:rFonts w:ascii="Times New Roman" w:eastAsia="Times New Roman" w:hAnsi="Times New Roman" w:cs="Times New Roman"/>
          <w:i/>
          <w:sz w:val="24"/>
          <w:szCs w:val="24"/>
          <w:highlight w:val="white"/>
          <w:lang w:val="es-AR"/>
        </w:rPr>
        <w:t>Se repite el estribillo de la canción “Vengan a mí”.</w:t>
      </w:r>
    </w:p>
    <w:p w14:paraId="48FA7C5B" w14:textId="77777777" w:rsidR="00A3754E" w:rsidRPr="007302DA" w:rsidRDefault="00032C41">
      <w:pPr>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LA HISTORIA DE BLESSING: la carga de la pobreza y la desesperación</w:t>
      </w:r>
    </w:p>
    <w:p w14:paraId="2C5ADECF"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Me llamo Blessing y he vivido toda mi vida en Lagos. A lo largo de los años, vi muchos cambios en Nigeria, pero no los que todos esperábamos. Soñábamos con el progreso, con una vida mejor para nuestros hijos. En cambio, fuimos testigos de cómo nuestra nación se hundía cada vez más en la pobreza y la desesperación.</w:t>
      </w:r>
    </w:p>
    <w:p w14:paraId="7D69CB33"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Todos los días veo cómo esta situación afecta nuestras mentes y nuestros espíritus. Es como si estuviéramos atrapados en un ciclo de decepción. Nos decepcionaron tantas veces que, incluso cuando nos llegan cosas buenas, tenemos miedo de creer en ellas. Así es Nigeria hoy: hemos dejado de creer que las cosas pueden mejorar.</w:t>
      </w:r>
    </w:p>
    <w:p w14:paraId="0409B525"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El gobierno parece estar concentrado en sí mismo y no en nosotros. Los salarios de la mayoría de la gente no alcanzan para vivir, mientras que unos pocos elegidos ganan fortunas. Un paquete de arroz, alimento básico, resulta un lujo para muchas familias. Nuestras y nuestros jóvenes, brillantes y llenos de potencial, no encuentran trabajo. Algunos caen en la desesperación. Muchos se suicidan. Otros recurren a la delincuencia -secuestro, pandillas o prostitución- por desesperación.</w:t>
      </w:r>
    </w:p>
    <w:p w14:paraId="203195B4"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Es un círculo vicioso. La pobreza afecta a nuestra salud mental, y una mala salud mental dificulta salir de la pobreza. Somos una nación rica en recursos, pero pobre en liderazgo y esperanza.</w:t>
      </w:r>
    </w:p>
    <w:p w14:paraId="5349FFC9"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Sin embargo, incluso en medio de esa desesperación, veo destellos de luz. Pienso en mi vecina, Grace: perdió su trabajo y a su marido el mismo año. Tenía todos los motivos para rendirse. En cambio, empezó un pequeño emprendimiento de venta de jabón hecho en casa. No es mucho, le ayuda a llevar comida a su mesa y a mantener a sus hijos en la escuela.</w:t>
      </w:r>
    </w:p>
    <w:p w14:paraId="3DBA9411"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A menudo, Grace me dice: “Blessing, no estamos simplemente sobreviviendo, vivimos por fe». Sus palabras me recuerdan lo que dice la Biblia: “Los abatidos serán enaltecidos”. Así que seguimos adelante, creyendo que un día la tormenta pasará.</w:t>
      </w:r>
    </w:p>
    <w:p w14:paraId="47888265"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Seguimos confiando en que Dios nos abrirá otra puerta. Seguimos soñando y trabajando por un futuro mejor. No es fácil, pero nos aferramos a nuestra fe, que nos impulsa hacia la luz al final del túnel.</w:t>
      </w:r>
    </w:p>
    <w:p w14:paraId="2B0E0179"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Este es mi testimonio: incluso en nuestras luchas vemos pruebas de la fidelidad de Dios. Podemos estar agobiadas, pero no rotas. Seguimos trabajando, esperando y rezando por la Nigeria que sabemos que es posible.</w:t>
      </w:r>
    </w:p>
    <w:p w14:paraId="08CE6F91" w14:textId="77777777" w:rsidR="00A3754E" w:rsidRPr="007302DA" w:rsidRDefault="00A3754E">
      <w:pPr>
        <w:spacing w:after="240" w:line="240" w:lineRule="auto"/>
        <w:rPr>
          <w:rFonts w:ascii="Times New Roman" w:eastAsia="Times New Roman" w:hAnsi="Times New Roman" w:cs="Times New Roman"/>
          <w:sz w:val="24"/>
          <w:szCs w:val="24"/>
          <w:highlight w:val="white"/>
          <w:lang w:val="es-AR"/>
        </w:rPr>
      </w:pPr>
    </w:p>
    <w:p w14:paraId="435F92AB" w14:textId="77777777" w:rsidR="00A3754E" w:rsidRPr="007302DA" w:rsidRDefault="00032C41">
      <w:pPr>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ORACIÓN DE INTERCESIÓN</w:t>
      </w:r>
    </w:p>
    <w:p w14:paraId="1AC38C2D"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Oremos: </w:t>
      </w:r>
    </w:p>
    <w:p w14:paraId="55EB6837"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bookmarkStart w:id="3" w:name="_heading=h.2et92p0" w:colFirst="0" w:colLast="0"/>
      <w:bookmarkEnd w:id="3"/>
      <w:r w:rsidRPr="007302DA">
        <w:rPr>
          <w:rFonts w:ascii="Times New Roman" w:eastAsia="Times New Roman" w:hAnsi="Times New Roman" w:cs="Times New Roman"/>
          <w:sz w:val="24"/>
          <w:szCs w:val="24"/>
          <w:highlight w:val="white"/>
          <w:lang w:val="es-AR"/>
        </w:rPr>
        <w:t>Santo Dios, dador de vida y sustentador de todo, te damos gracias y te alabamos por la persistencia de Blessing, y por todas las personas que siguen adelante a pesar de las circunstancias más difíciles. Continúa fortaleciendo y consolando a quienes están agobiados y agobiadas por las cargas de la vida.</w:t>
      </w:r>
    </w:p>
    <w:p w14:paraId="1871F649"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bookmarkStart w:id="4" w:name="_heading=h.d3a1zavoji31" w:colFirst="0" w:colLast="0"/>
      <w:bookmarkEnd w:id="4"/>
      <w:r w:rsidRPr="007302DA">
        <w:rPr>
          <w:rFonts w:ascii="Times New Roman" w:eastAsia="Times New Roman" w:hAnsi="Times New Roman" w:cs="Times New Roman"/>
          <w:sz w:val="24"/>
          <w:szCs w:val="24"/>
          <w:highlight w:val="white"/>
          <w:lang w:val="es-AR"/>
        </w:rPr>
        <w:t xml:space="preserve">Dios, tú conoces la pobreza que asola muchas tierras. Niñas y niños se acuestan con hambre. Las familias luchan por cubrir sus necesidades básicas. Te recordamos que eres Jehová Jireh, el gran proveedor, y clamamos por tu provisión. Abre las puertas de las oportunidades y ablanda los corazones de quienes pueden ayudar. </w:t>
      </w:r>
    </w:p>
    <w:p w14:paraId="618D275E"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bookmarkStart w:id="5" w:name="_heading=h.tyjcwt" w:colFirst="0" w:colLast="0"/>
      <w:bookmarkEnd w:id="5"/>
      <w:r w:rsidRPr="007302DA">
        <w:rPr>
          <w:rFonts w:ascii="Times New Roman" w:eastAsia="Times New Roman" w:hAnsi="Times New Roman" w:cs="Times New Roman"/>
          <w:sz w:val="24"/>
          <w:szCs w:val="24"/>
          <w:highlight w:val="white"/>
          <w:lang w:val="es-AR"/>
        </w:rPr>
        <w:t>Te encomendamos a todos los que viven con problemas de salud mental, a menudo exacerbados por la pobreza, el estrés y las dificultades de la vida cotidiana. Cuando las condiciones económicas empeoran y el valor del dinero disminuye, vemos a más de nuestros hermanos y hermanas caer en la desesperación. Consuela a quienes consideran el suicidio como una alternativa y muéstrales que sus vidas tienen un valor inconmensurable a tus ojos.</w:t>
      </w:r>
    </w:p>
    <w:p w14:paraId="0B93F403"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bookmarkStart w:id="6" w:name="_heading=h.3dy6vkm" w:colFirst="0" w:colLast="0"/>
      <w:bookmarkEnd w:id="6"/>
      <w:r w:rsidRPr="007302DA">
        <w:rPr>
          <w:rFonts w:ascii="Times New Roman" w:eastAsia="Times New Roman" w:hAnsi="Times New Roman" w:cs="Times New Roman"/>
          <w:sz w:val="24"/>
          <w:szCs w:val="24"/>
          <w:highlight w:val="white"/>
          <w:lang w:val="es-AR"/>
        </w:rPr>
        <w:t>También oramos por quienes enfrentan otros problemas de salud. Recordamos especialmente la carga de la malaria, que sigue asolando nuestro mundo. Oramos por una mejor gestión medioambiental y una mayor atención sanitaria para combatir esta persistente amenaza.</w:t>
      </w:r>
    </w:p>
    <w:p w14:paraId="77005CBE"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bookmarkStart w:id="7" w:name="_heading=h.tnomcskgqoix" w:colFirst="0" w:colLast="0"/>
      <w:bookmarkEnd w:id="7"/>
      <w:r w:rsidRPr="007302DA">
        <w:rPr>
          <w:rFonts w:ascii="Times New Roman" w:eastAsia="Times New Roman" w:hAnsi="Times New Roman" w:cs="Times New Roman"/>
          <w:sz w:val="24"/>
          <w:szCs w:val="24"/>
          <w:highlight w:val="white"/>
          <w:lang w:val="es-AR"/>
        </w:rPr>
        <w:t>Anciano de días, pensamos en las personas que afrontan la carga del envejecimiento en sociedades mal preparadas para cuidar de sus mayores. Para quienes no pueden planificar su vejez debido a las dificultades económicas, te pedimos provisión y soluciones innovadoras. Guíanos en la creación de sociedades que respeten y cuiden la sabiduría y las necesidades de las generaciones mayores.</w:t>
      </w:r>
    </w:p>
    <w:p w14:paraId="2B6D7701"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Te rogamos por las familias y comunidades que luchan haciendo frente a las presiones de la vida. Cuando el estrés y los problemas dificulten el apoyo mutuo, recuérdanos de tu infinita paciencia y amor. Ayúdanos a extender ese mismo trato a quienes nos rodean.</w:t>
      </w:r>
    </w:p>
    <w:p w14:paraId="160C7366"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Jesús, tú nos llamaste a acercarnos con todas las cargas que nos agobian. Aquí estamos. Aliviana esas cargas y ayúdanos a entregarte las preocupaciones.</w:t>
      </w:r>
    </w:p>
    <w:p w14:paraId="186D1372"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Espíritu Santo, danos consuelo en los momentos de angustia. Cuando no veamos el camino a seguir, sé nuestra guía. </w:t>
      </w:r>
    </w:p>
    <w:p w14:paraId="74C97B75"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Concédenos la fe para seguir adelante aunque el camino parezca imposible. Ayúdanos a ser una luz para los demás, compartiendo la esperanza y tendiendo una mano amiga allí donde podamos.</w:t>
      </w:r>
    </w:p>
    <w:p w14:paraId="387EBFDF"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Confiamos en tu amor constante y en la promesa de que nunca nos dejarás ni nos abandonarás. </w:t>
      </w:r>
    </w:p>
    <w:p w14:paraId="771EB88A" w14:textId="77777777" w:rsidR="00A3754E" w:rsidRPr="007302DA" w:rsidRDefault="00032C41">
      <w:pPr>
        <w:spacing w:after="24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Amén.</w:t>
      </w:r>
    </w:p>
    <w:p w14:paraId="62473D13" w14:textId="77777777" w:rsidR="00A3754E" w:rsidRPr="007302DA" w:rsidRDefault="00032C41">
      <w:pPr>
        <w:spacing w:after="240" w:line="240" w:lineRule="auto"/>
        <w:rPr>
          <w:rFonts w:ascii="Times New Roman" w:eastAsia="Times New Roman" w:hAnsi="Times New Roman" w:cs="Times New Roman"/>
          <w:i/>
          <w:sz w:val="24"/>
          <w:szCs w:val="24"/>
          <w:highlight w:val="white"/>
          <w:lang w:val="es-AR"/>
        </w:rPr>
      </w:pPr>
      <w:r w:rsidRPr="007302DA">
        <w:rPr>
          <w:rFonts w:ascii="Times New Roman" w:eastAsia="Times New Roman" w:hAnsi="Times New Roman" w:cs="Times New Roman"/>
          <w:i/>
          <w:sz w:val="24"/>
          <w:szCs w:val="24"/>
          <w:highlight w:val="white"/>
          <w:lang w:val="es-AR"/>
        </w:rPr>
        <w:t>Se repite el estribillo de la canción “Vengan a mí”.</w:t>
      </w:r>
    </w:p>
    <w:p w14:paraId="61CDCEAD" w14:textId="77777777" w:rsidR="00A3754E" w:rsidRPr="007302DA" w:rsidRDefault="00A3754E">
      <w:pPr>
        <w:spacing w:after="240" w:line="240" w:lineRule="auto"/>
        <w:rPr>
          <w:rFonts w:ascii="Times New Roman" w:eastAsia="Times New Roman" w:hAnsi="Times New Roman" w:cs="Times New Roman"/>
          <w:sz w:val="24"/>
          <w:szCs w:val="24"/>
          <w:highlight w:val="yellow"/>
          <w:lang w:val="es-AR"/>
        </w:rPr>
      </w:pPr>
    </w:p>
    <w:p w14:paraId="79DEE46E" w14:textId="77777777" w:rsidR="00A3754E" w:rsidRPr="007302DA" w:rsidRDefault="00032C41">
      <w:pPr>
        <w:spacing w:line="24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LLAMADO A LA ACCIÓN</w:t>
      </w:r>
    </w:p>
    <w:p w14:paraId="7D9D8384"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A lo largo de este culto, hemos aprendido sobre las cargas que llevan nuestras hermanas en Nigeria y en todo el mundo. Rezamos juntas y encomendamos estas preocupaciones a Dios, nuestro gran portador de cargas.</w:t>
      </w:r>
    </w:p>
    <w:p w14:paraId="41F139DE"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Ahora, llegamos a un momento que nos invita a la acción. El lema del Día Mundial de Oración “</w:t>
      </w:r>
      <w:r w:rsidRPr="007302DA">
        <w:rPr>
          <w:rFonts w:ascii="Times New Roman" w:eastAsia="Times New Roman" w:hAnsi="Times New Roman" w:cs="Times New Roman"/>
          <w:i/>
          <w:sz w:val="24"/>
          <w:szCs w:val="24"/>
          <w:highlight w:val="white"/>
          <w:lang w:val="es-AR"/>
        </w:rPr>
        <w:t>informarse para orar y orar para actuar</w:t>
      </w:r>
      <w:r w:rsidRPr="007302DA">
        <w:rPr>
          <w:rFonts w:ascii="Times New Roman" w:eastAsia="Times New Roman" w:hAnsi="Times New Roman" w:cs="Times New Roman"/>
          <w:sz w:val="24"/>
          <w:szCs w:val="24"/>
          <w:highlight w:val="white"/>
          <w:lang w:val="es-AR"/>
        </w:rPr>
        <w:t>” nos recuerda que nuestras oraciones deben llevarnos a la acción para transformar el mundo.</w:t>
      </w:r>
    </w:p>
    <w:p w14:paraId="7EB3FBA9"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Respondamos a este llamado juntas, afirmando nuestro compromiso de ser las manos y los pies de Cristo en un mundo que anhela esperanza y descanso.</w:t>
      </w:r>
    </w:p>
    <w:p w14:paraId="1AEE54CD" w14:textId="77777777" w:rsidR="00A3754E" w:rsidRPr="007302DA" w:rsidRDefault="00032C41">
      <w:pPr>
        <w:spacing w:after="0" w:line="36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¿Dónde encontramos esperanza en este mundo sobrecargado?</w:t>
      </w:r>
    </w:p>
    <w:p w14:paraId="79DE9BDF" w14:textId="77777777" w:rsidR="00A3754E" w:rsidRPr="007302DA" w:rsidRDefault="00032C41">
      <w:pPr>
        <w:spacing w:after="0" w:line="360" w:lineRule="auto"/>
        <w:rPr>
          <w:rFonts w:ascii="Times New Roman" w:eastAsia="Times New Roman" w:hAnsi="Times New Roman" w:cs="Times New Roman"/>
          <w:b/>
          <w:sz w:val="24"/>
          <w:szCs w:val="24"/>
          <w:highlight w:val="white"/>
          <w:lang w:val="es-AR"/>
        </w:rPr>
      </w:pPr>
      <w:bookmarkStart w:id="8" w:name="_heading=h.1t3h5sf" w:colFirst="0" w:colLast="0"/>
      <w:bookmarkEnd w:id="8"/>
      <w:r w:rsidRPr="007302DA">
        <w:rPr>
          <w:rFonts w:ascii="Times New Roman" w:eastAsia="Times New Roman" w:hAnsi="Times New Roman" w:cs="Times New Roman"/>
          <w:b/>
          <w:sz w:val="24"/>
          <w:szCs w:val="24"/>
          <w:highlight w:val="white"/>
          <w:lang w:val="es-AR"/>
        </w:rPr>
        <w:t>Todas: En Cristo, que lleva todas nuestras cargas.</w:t>
      </w:r>
    </w:p>
    <w:p w14:paraId="26C02C9D" w14:textId="77777777" w:rsidR="00A3754E" w:rsidRPr="007302DA" w:rsidRDefault="00032C41">
      <w:pPr>
        <w:spacing w:after="0" w:line="36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¿Cómo respondemos ante las situaciones que nos sobrepasan?</w:t>
      </w:r>
    </w:p>
    <w:p w14:paraId="229D3D1B" w14:textId="77777777" w:rsidR="00A3754E" w:rsidRPr="007302DA" w:rsidRDefault="00032C41">
      <w:pPr>
        <w:spacing w:after="0" w:line="36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Todas: Permanecemos resilientes y confiamos en que la tormenta pasará.</w:t>
      </w:r>
    </w:p>
    <w:p w14:paraId="3D389A4C" w14:textId="77777777" w:rsidR="00A3754E" w:rsidRPr="007302DA" w:rsidRDefault="00032C41">
      <w:pPr>
        <w:spacing w:after="0" w:line="36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¿Dónde ponemos nuestra confianza en tiempos de incertidumbre?</w:t>
      </w:r>
    </w:p>
    <w:p w14:paraId="14CF4366" w14:textId="77777777" w:rsidR="00A3754E" w:rsidRPr="007302DA" w:rsidRDefault="00032C41">
      <w:pPr>
        <w:spacing w:after="0" w:line="36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Todas: En Dios, dador de vida y sustento de todo.</w:t>
      </w:r>
    </w:p>
    <w:p w14:paraId="74B2E170" w14:textId="77777777" w:rsidR="00A3754E" w:rsidRPr="007302DA" w:rsidRDefault="00032C41">
      <w:pPr>
        <w:spacing w:after="0" w:line="36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¿Qué debemos hacer cuando los que nos rodean están cansados y agobiados?</w:t>
      </w:r>
    </w:p>
    <w:p w14:paraId="595EA630" w14:textId="77777777" w:rsidR="00A3754E" w:rsidRPr="007302DA" w:rsidRDefault="00032C41">
      <w:pPr>
        <w:spacing w:after="0" w:line="36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Todas: Sostenernos mutuamente las cargas, como Cristo lleva las nuestras.</w:t>
      </w:r>
    </w:p>
    <w:p w14:paraId="2B1730A9" w14:textId="77777777" w:rsidR="00A3754E" w:rsidRPr="007302DA" w:rsidRDefault="00032C41">
      <w:pPr>
        <w:spacing w:after="0" w:line="36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A medida que avanzamos, ¿cuál es nuestro llamado a la acción?</w:t>
      </w:r>
    </w:p>
    <w:p w14:paraId="4F6CD041" w14:textId="77777777" w:rsidR="00A3754E" w:rsidRPr="007302DA" w:rsidRDefault="00032C41">
      <w:pPr>
        <w:spacing w:after="0" w:line="36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Todas: Poner en acción oraciones informadas y orando para actuar.</w:t>
      </w:r>
    </w:p>
    <w:p w14:paraId="4B9F6A52" w14:textId="77777777" w:rsidR="00A3754E" w:rsidRPr="007302DA" w:rsidRDefault="00032C41">
      <w:pPr>
        <w:spacing w:after="0" w:line="36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Vayamos con la fuerza de Cristo.</w:t>
      </w:r>
    </w:p>
    <w:p w14:paraId="32929B21" w14:textId="77777777" w:rsidR="00A3754E" w:rsidRPr="007302DA" w:rsidRDefault="00032C41">
      <w:pPr>
        <w:spacing w:after="0" w:line="36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Todas: Vamos con fe, esperanza y amor, para ser luz en el mundo.</w:t>
      </w:r>
    </w:p>
    <w:p w14:paraId="6BB9E253" w14:textId="77777777" w:rsidR="00A3754E" w:rsidRPr="007302DA" w:rsidRDefault="00A3754E">
      <w:pPr>
        <w:spacing w:line="240" w:lineRule="auto"/>
        <w:rPr>
          <w:rFonts w:ascii="Times New Roman" w:eastAsia="Times New Roman" w:hAnsi="Times New Roman" w:cs="Times New Roman"/>
          <w:sz w:val="24"/>
          <w:szCs w:val="24"/>
          <w:highlight w:val="yellow"/>
          <w:lang w:val="es-AR"/>
        </w:rPr>
      </w:pPr>
    </w:p>
    <w:p w14:paraId="72281624" w14:textId="77777777" w:rsidR="00A3754E" w:rsidRPr="007302DA" w:rsidRDefault="00032C41">
      <w:pPr>
        <w:spacing w:line="24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OFRENDAS</w:t>
      </w:r>
    </w:p>
    <w:p w14:paraId="14C2C8A0"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Continuamos ahora con las ofrendas.</w:t>
      </w:r>
    </w:p>
    <w:p w14:paraId="23B99F13"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El momento de la ofrenda es un momento de bendición. En las iglesias nigerianas es costumbre bailar mientras se recolecta, expresando así la alegría de dar y celebrando que Dios es nuestro proveedor. La danza nos recuerda que dar no es una carga, sino una respuesta gozosa a la gracia de Dios. Al hacer nuestras ofrendas hoy, acerquemos nuestras contribuciones con ese mismo espíritu de alegría y acción de gracia.</w:t>
      </w:r>
    </w:p>
    <w:p w14:paraId="57832226"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[Cada país puede añadir aquí información sobre cómo se utilizará la ofrenda, según decida su Comité Nacional del DMO].</w:t>
      </w:r>
    </w:p>
    <w:p w14:paraId="58862799" w14:textId="77777777" w:rsidR="00A3754E"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Sus generosas ofrendas apoyarán el ministerio del Día Mundial de Oración y ayudarán a afrontar algunas de las cargas por las que hemos orado hoy. Ya sea que bailen, caminen o permanezcan sentadas al hacer sus ofrendas, conviertan ese acto en un símbolo de su compromiso de aliviar la carga de los demás. Que nuestras ofrendas, al igual que nuestras oraciones, sean una expresión tangible del amor de Dios en el mundo.</w:t>
      </w:r>
    </w:p>
    <w:p w14:paraId="5072E3A7" w14:textId="77777777" w:rsidR="007302DA" w:rsidRPr="007302DA" w:rsidRDefault="007302DA" w:rsidP="007302DA">
      <w:pPr>
        <w:spacing w:line="240" w:lineRule="auto"/>
        <w:rPr>
          <w:rFonts w:ascii="Times New Roman" w:eastAsia="Times New Roman" w:hAnsi="Times New Roman" w:cs="Times New Roman"/>
          <w:b/>
          <w:i/>
          <w:sz w:val="24"/>
          <w:szCs w:val="24"/>
          <w:highlight w:val="white"/>
          <w:lang w:val="es-AR"/>
        </w:rPr>
      </w:pPr>
      <w:r w:rsidRPr="007302DA">
        <w:rPr>
          <w:rFonts w:ascii="Times New Roman" w:eastAsia="Times New Roman" w:hAnsi="Times New Roman" w:cs="Times New Roman"/>
          <w:b/>
          <w:sz w:val="24"/>
          <w:szCs w:val="24"/>
          <w:highlight w:val="white"/>
          <w:lang w:val="es-AR"/>
        </w:rPr>
        <w:t xml:space="preserve">CANCIÓN PARA LAS OFRENDAS– </w:t>
      </w:r>
      <w:r w:rsidRPr="007302DA">
        <w:rPr>
          <w:rFonts w:ascii="Times New Roman" w:eastAsia="Times New Roman" w:hAnsi="Times New Roman" w:cs="Times New Roman"/>
          <w:b/>
          <w:i/>
          <w:sz w:val="24"/>
          <w:szCs w:val="24"/>
          <w:highlight w:val="white"/>
          <w:lang w:val="es-AR"/>
        </w:rPr>
        <w:t>Él cuida de las aves</w:t>
      </w:r>
    </w:p>
    <w:p w14:paraId="23DE523C" w14:textId="77777777" w:rsidR="007302DA" w:rsidRPr="007302DA" w:rsidRDefault="007302DA">
      <w:pPr>
        <w:spacing w:line="240" w:lineRule="auto"/>
        <w:rPr>
          <w:rFonts w:ascii="Times New Roman" w:eastAsia="Times New Roman" w:hAnsi="Times New Roman" w:cs="Times New Roman"/>
          <w:sz w:val="24"/>
          <w:szCs w:val="24"/>
          <w:highlight w:val="white"/>
          <w:lang w:val="es-AR"/>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7302DA" w:rsidRPr="00532A60" w14:paraId="738BBA98" w14:textId="77777777" w:rsidTr="00152C4F">
        <w:tc>
          <w:tcPr>
            <w:tcW w:w="4788" w:type="dxa"/>
          </w:tcPr>
          <w:p w14:paraId="1E05DD8C" w14:textId="77777777" w:rsidR="007302DA" w:rsidRDefault="007302DA" w:rsidP="007302DA">
            <w:pPr>
              <w:rPr>
                <w:rFonts w:ascii="Times New Roman" w:eastAsia="Times New Roman" w:hAnsi="Times New Roman" w:cs="Times New Roman"/>
                <w:highlight w:val="white"/>
              </w:rPr>
            </w:pPr>
            <w:r>
              <w:rPr>
                <w:rFonts w:ascii="Times New Roman" w:eastAsia="Times New Roman" w:hAnsi="Times New Roman" w:cs="Times New Roman"/>
                <w:color w:val="000000"/>
                <w:sz w:val="24"/>
                <w:szCs w:val="24"/>
                <w:highlight w:val="white"/>
              </w:rPr>
              <w:t>Why should I feel discouraged? Why should the shadows come?</w:t>
            </w:r>
            <w:r>
              <w:rPr>
                <w:highlight w:val="white"/>
              </w:rPr>
              <w:br/>
            </w:r>
            <w:r>
              <w:rPr>
                <w:rFonts w:ascii="Times New Roman" w:eastAsia="Times New Roman" w:hAnsi="Times New Roman" w:cs="Times New Roman"/>
                <w:color w:val="000000"/>
                <w:sz w:val="24"/>
                <w:szCs w:val="24"/>
                <w:highlight w:val="white"/>
              </w:rPr>
              <w:t>Why should my heart be lonely, and long for heaven and home</w:t>
            </w:r>
            <w:proofErr w:type="gramStart"/>
            <w:r>
              <w:rPr>
                <w:rFonts w:ascii="Times New Roman" w:eastAsia="Times New Roman" w:hAnsi="Times New Roman" w:cs="Times New Roman"/>
                <w:color w:val="000000"/>
                <w:sz w:val="24"/>
                <w:szCs w:val="24"/>
                <w:highlight w:val="white"/>
              </w:rPr>
              <w:t>,</w:t>
            </w:r>
            <w:proofErr w:type="gramEnd"/>
            <w:r>
              <w:rPr>
                <w:highlight w:val="white"/>
              </w:rPr>
              <w:br/>
            </w:r>
            <w:r>
              <w:rPr>
                <w:rFonts w:ascii="Times New Roman" w:eastAsia="Times New Roman" w:hAnsi="Times New Roman" w:cs="Times New Roman"/>
                <w:color w:val="000000"/>
                <w:sz w:val="24"/>
                <w:szCs w:val="24"/>
                <w:highlight w:val="white"/>
              </w:rPr>
              <w:t>when Jesus is my portion? My constant friend is he</w:t>
            </w:r>
            <w:proofErr w:type="gramStart"/>
            <w:r>
              <w:rPr>
                <w:rFonts w:ascii="Times New Roman" w:eastAsia="Times New Roman" w:hAnsi="Times New Roman" w:cs="Times New Roman"/>
                <w:color w:val="000000"/>
                <w:sz w:val="24"/>
                <w:szCs w:val="24"/>
                <w:highlight w:val="white"/>
              </w:rPr>
              <w:t>:</w:t>
            </w:r>
            <w:proofErr w:type="gramEnd"/>
            <w:r>
              <w:rPr>
                <w:highlight w:val="white"/>
              </w:rPr>
              <w:br/>
            </w:r>
            <w:r>
              <w:rPr>
                <w:rFonts w:ascii="Times New Roman" w:eastAsia="Times New Roman" w:hAnsi="Times New Roman" w:cs="Times New Roman"/>
                <w:color w:val="000000"/>
                <w:sz w:val="24"/>
                <w:szCs w:val="24"/>
                <w:highlight w:val="white"/>
              </w:rPr>
              <w:t>His eye is on the sparrow, and I know he watches me;</w:t>
            </w:r>
            <w:r>
              <w:rPr>
                <w:highlight w:val="white"/>
              </w:rPr>
              <w:br/>
            </w:r>
            <w:r>
              <w:rPr>
                <w:rFonts w:ascii="Times New Roman" w:eastAsia="Times New Roman" w:hAnsi="Times New Roman" w:cs="Times New Roman"/>
                <w:color w:val="000000"/>
                <w:sz w:val="24"/>
                <w:szCs w:val="24"/>
                <w:highlight w:val="white"/>
              </w:rPr>
              <w:t>his eye is on the sparrow, and I know he watches me.</w:t>
            </w:r>
          </w:p>
          <w:p w14:paraId="4A38C546" w14:textId="77777777" w:rsidR="007302DA" w:rsidRDefault="007302DA" w:rsidP="007302DA">
            <w:pPr>
              <w:rPr>
                <w:rFonts w:ascii="Times New Roman" w:eastAsia="Times New Roman" w:hAnsi="Times New Roman" w:cs="Times New Roman"/>
                <w:highlight w:val="white"/>
              </w:rPr>
            </w:pPr>
            <w:r>
              <w:rPr>
                <w:rFonts w:ascii="Times New Roman" w:eastAsia="Times New Roman" w:hAnsi="Times New Roman" w:cs="Times New Roman"/>
                <w:i/>
                <w:color w:val="000000"/>
                <w:sz w:val="24"/>
                <w:szCs w:val="24"/>
                <w:highlight w:val="white"/>
              </w:rPr>
              <w:t>Refrain:</w:t>
            </w:r>
            <w:r>
              <w:rPr>
                <w:highlight w:val="white"/>
              </w:rPr>
              <w:br/>
            </w:r>
            <w:r>
              <w:rPr>
                <w:rFonts w:ascii="Times New Roman" w:eastAsia="Times New Roman" w:hAnsi="Times New Roman" w:cs="Times New Roman"/>
                <w:i/>
                <w:color w:val="000000"/>
                <w:sz w:val="24"/>
                <w:szCs w:val="24"/>
                <w:highlight w:val="white"/>
              </w:rPr>
              <w:t>I sing because I’m happy, I sing because I’m free,</w:t>
            </w:r>
            <w:r>
              <w:rPr>
                <w:highlight w:val="white"/>
              </w:rPr>
              <w:br/>
            </w:r>
            <w:r>
              <w:rPr>
                <w:rFonts w:ascii="Times New Roman" w:eastAsia="Times New Roman" w:hAnsi="Times New Roman" w:cs="Times New Roman"/>
                <w:i/>
                <w:color w:val="000000"/>
                <w:sz w:val="24"/>
                <w:szCs w:val="24"/>
                <w:highlight w:val="white"/>
              </w:rPr>
              <w:t>for his eye is on the sparrow, and I know he watches me.</w:t>
            </w:r>
          </w:p>
          <w:p w14:paraId="72282328" w14:textId="77777777" w:rsidR="007302DA" w:rsidRDefault="007302DA" w:rsidP="007302DA">
            <w:pPr>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“Let not your heart be troubled,” his tender word I hear,</w:t>
            </w:r>
            <w:r>
              <w:rPr>
                <w:highlight w:val="white"/>
              </w:rPr>
              <w:br/>
            </w:r>
            <w:r>
              <w:rPr>
                <w:rFonts w:ascii="Times New Roman" w:eastAsia="Times New Roman" w:hAnsi="Times New Roman" w:cs="Times New Roman"/>
                <w:color w:val="000000"/>
                <w:sz w:val="24"/>
                <w:szCs w:val="24"/>
                <w:highlight w:val="white"/>
              </w:rPr>
              <w:t>and resting on his goodness, I lose my doubts and fears;</w:t>
            </w:r>
            <w:r>
              <w:rPr>
                <w:highlight w:val="white"/>
              </w:rPr>
              <w:br/>
            </w:r>
            <w:r>
              <w:rPr>
                <w:rFonts w:ascii="Times New Roman" w:eastAsia="Times New Roman" w:hAnsi="Times New Roman" w:cs="Times New Roman"/>
                <w:color w:val="000000"/>
                <w:sz w:val="24"/>
                <w:szCs w:val="24"/>
                <w:highlight w:val="white"/>
              </w:rPr>
              <w:t>though by the path he leadeth, but one step I may see:</w:t>
            </w:r>
            <w:r>
              <w:rPr>
                <w:highlight w:val="white"/>
              </w:rPr>
              <w:br/>
            </w:r>
            <w:r>
              <w:rPr>
                <w:rFonts w:ascii="Times New Roman" w:eastAsia="Times New Roman" w:hAnsi="Times New Roman" w:cs="Times New Roman"/>
                <w:color w:val="000000"/>
                <w:sz w:val="24"/>
                <w:szCs w:val="24"/>
                <w:highlight w:val="white"/>
              </w:rPr>
              <w:t>His eye is on the sparrow, and I know he watches me;</w:t>
            </w:r>
            <w:r>
              <w:rPr>
                <w:highlight w:val="white"/>
              </w:rPr>
              <w:br/>
            </w:r>
            <w:r>
              <w:rPr>
                <w:rFonts w:ascii="Times New Roman" w:eastAsia="Times New Roman" w:hAnsi="Times New Roman" w:cs="Times New Roman"/>
                <w:color w:val="000000"/>
                <w:sz w:val="24"/>
                <w:szCs w:val="24"/>
                <w:highlight w:val="white"/>
              </w:rPr>
              <w:t>his eye is on the sparrow, and I know he watches me.</w:t>
            </w:r>
          </w:p>
          <w:p w14:paraId="1D82793D" w14:textId="77777777" w:rsidR="007302DA" w:rsidRDefault="007302DA" w:rsidP="007302DA">
            <w:pPr>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Whenever I am tempted, whenever clouds arise,</w:t>
            </w:r>
            <w:r>
              <w:rPr>
                <w:highlight w:val="white"/>
              </w:rPr>
              <w:br/>
            </w:r>
            <w:r>
              <w:rPr>
                <w:rFonts w:ascii="Times New Roman" w:eastAsia="Times New Roman" w:hAnsi="Times New Roman" w:cs="Times New Roman"/>
                <w:color w:val="000000"/>
                <w:sz w:val="24"/>
                <w:szCs w:val="24"/>
                <w:highlight w:val="white"/>
              </w:rPr>
              <w:t>when songs give place to sighing, when hope within me dies,</w:t>
            </w:r>
            <w:r>
              <w:rPr>
                <w:highlight w:val="white"/>
              </w:rPr>
              <w:br/>
            </w:r>
            <w:r>
              <w:rPr>
                <w:rFonts w:ascii="Times New Roman" w:eastAsia="Times New Roman" w:hAnsi="Times New Roman" w:cs="Times New Roman"/>
                <w:color w:val="000000"/>
                <w:sz w:val="24"/>
                <w:szCs w:val="24"/>
                <w:highlight w:val="white"/>
              </w:rPr>
              <w:t>I draw the closer to him, from care he sets me free:</w:t>
            </w:r>
            <w:r>
              <w:rPr>
                <w:highlight w:val="white"/>
              </w:rPr>
              <w:br/>
            </w:r>
            <w:r>
              <w:rPr>
                <w:rFonts w:ascii="Times New Roman" w:eastAsia="Times New Roman" w:hAnsi="Times New Roman" w:cs="Times New Roman"/>
                <w:color w:val="000000"/>
                <w:sz w:val="24"/>
                <w:szCs w:val="24"/>
                <w:highlight w:val="white"/>
              </w:rPr>
              <w:t>His eye is on the sparrow, and I know he watches me;</w:t>
            </w:r>
            <w:r>
              <w:rPr>
                <w:highlight w:val="white"/>
              </w:rPr>
              <w:br/>
            </w:r>
            <w:r>
              <w:rPr>
                <w:rFonts w:ascii="Times New Roman" w:eastAsia="Times New Roman" w:hAnsi="Times New Roman" w:cs="Times New Roman"/>
                <w:color w:val="000000"/>
                <w:sz w:val="24"/>
                <w:szCs w:val="24"/>
                <w:highlight w:val="white"/>
              </w:rPr>
              <w:t>his eye is on the sparrow, and I know he watches me.</w:t>
            </w:r>
          </w:p>
          <w:p w14:paraId="52E56223" w14:textId="77777777" w:rsidR="007302DA" w:rsidRPr="007302DA" w:rsidRDefault="007302DA">
            <w:pPr>
              <w:rPr>
                <w:rFonts w:ascii="Times New Roman" w:eastAsia="Times New Roman" w:hAnsi="Times New Roman" w:cs="Times New Roman"/>
                <w:b/>
                <w:sz w:val="24"/>
                <w:szCs w:val="24"/>
                <w:highlight w:val="white"/>
              </w:rPr>
            </w:pPr>
          </w:p>
        </w:tc>
        <w:tc>
          <w:tcPr>
            <w:tcW w:w="4788" w:type="dxa"/>
          </w:tcPr>
          <w:p w14:paraId="1879CC58" w14:textId="77777777" w:rsidR="00CD7966" w:rsidRDefault="00CA4B89"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Pr>
                <w:rFonts w:ascii="Times New Roman" w:eastAsia="Times New Roman" w:hAnsi="Times New Roman" w:cs="Times New Roman"/>
                <w:sz w:val="24"/>
                <w:szCs w:val="24"/>
                <w:highlight w:val="white"/>
                <w:lang w:val="es-AR"/>
              </w:rPr>
              <w:t>[</w:t>
            </w:r>
            <w:r w:rsidR="00CD7966" w:rsidRPr="00CD7966">
              <w:rPr>
                <w:rFonts w:ascii="Times New Roman" w:eastAsia="Times New Roman" w:hAnsi="Times New Roman" w:cs="Times New Roman"/>
                <w:sz w:val="24"/>
                <w:szCs w:val="24"/>
                <w:highlight w:val="white"/>
                <w:lang w:val="es-AR"/>
              </w:rPr>
              <w:t>¿Cómo podré estar triste</w:t>
            </w:r>
            <w:r w:rsidR="00CD7966" w:rsidRPr="00CD7966">
              <w:rPr>
                <w:rFonts w:ascii="Times New Roman" w:eastAsia="Times New Roman" w:hAnsi="Times New Roman" w:cs="Times New Roman"/>
                <w:sz w:val="24"/>
                <w:szCs w:val="24"/>
                <w:highlight w:val="white"/>
                <w:lang w:val="es-AR"/>
              </w:rPr>
              <w:br/>
              <w:t>Cómo entre sombras ir</w:t>
            </w:r>
            <w:r w:rsidR="00CD7966" w:rsidRPr="00CD7966">
              <w:rPr>
                <w:rFonts w:ascii="Times New Roman" w:eastAsia="Times New Roman" w:hAnsi="Times New Roman" w:cs="Times New Roman"/>
                <w:sz w:val="24"/>
                <w:szCs w:val="24"/>
                <w:highlight w:val="white"/>
                <w:lang w:val="es-AR"/>
              </w:rPr>
              <w:br/>
              <w:t>Cómo sentirme sola</w:t>
            </w:r>
            <w:r w:rsidR="00CD7966" w:rsidRPr="00CD7966">
              <w:rPr>
                <w:rFonts w:ascii="Times New Roman" w:eastAsia="Times New Roman" w:hAnsi="Times New Roman" w:cs="Times New Roman"/>
                <w:sz w:val="24"/>
                <w:szCs w:val="24"/>
                <w:highlight w:val="white"/>
                <w:lang w:val="es-AR"/>
              </w:rPr>
              <w:br/>
              <w:t>Y en el dolor vivir</w:t>
            </w:r>
            <w:r w:rsidR="00CD7966" w:rsidRPr="00CD7966">
              <w:rPr>
                <w:rFonts w:ascii="Times New Roman" w:eastAsia="Times New Roman" w:hAnsi="Times New Roman" w:cs="Times New Roman"/>
                <w:sz w:val="24"/>
                <w:szCs w:val="24"/>
                <w:highlight w:val="white"/>
                <w:lang w:val="es-AR"/>
              </w:rPr>
              <w:br/>
              <w:t>Si Cristo es mi consuelo</w:t>
            </w:r>
            <w:r w:rsidR="00CD7966" w:rsidRPr="00CD7966">
              <w:rPr>
                <w:rFonts w:ascii="Times New Roman" w:eastAsia="Times New Roman" w:hAnsi="Times New Roman" w:cs="Times New Roman"/>
                <w:sz w:val="24"/>
                <w:szCs w:val="24"/>
                <w:highlight w:val="white"/>
                <w:lang w:val="es-AR"/>
              </w:rPr>
              <w:br/>
              <w:t>Mi amigo siempre fiel</w:t>
            </w:r>
            <w:r w:rsidR="00CD7966" w:rsidRPr="00CD7966">
              <w:rPr>
                <w:rFonts w:ascii="Times New Roman" w:eastAsia="Times New Roman" w:hAnsi="Times New Roman" w:cs="Times New Roman"/>
                <w:sz w:val="24"/>
                <w:szCs w:val="24"/>
                <w:highlight w:val="white"/>
                <w:lang w:val="es-AR"/>
              </w:rPr>
              <w:br/>
            </w:r>
          </w:p>
          <w:p w14:paraId="07FAFAED"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CD7966">
              <w:rPr>
                <w:rFonts w:ascii="Times New Roman" w:eastAsia="Times New Roman" w:hAnsi="Times New Roman" w:cs="Times New Roman"/>
                <w:sz w:val="24"/>
                <w:szCs w:val="24"/>
                <w:highlight w:val="white"/>
                <w:lang w:val="es-AR"/>
              </w:rPr>
              <w:t xml:space="preserve">Si </w:t>
            </w:r>
            <w:r>
              <w:rPr>
                <w:rFonts w:ascii="Times New Roman" w:eastAsia="Times New Roman" w:hAnsi="Times New Roman" w:cs="Times New Roman"/>
                <w:sz w:val="24"/>
                <w:szCs w:val="24"/>
                <w:highlight w:val="white"/>
                <w:lang w:val="es-AR"/>
              </w:rPr>
              <w:t>É</w:t>
            </w:r>
            <w:r w:rsidRPr="00CD7966">
              <w:rPr>
                <w:rFonts w:ascii="Times New Roman" w:eastAsia="Times New Roman" w:hAnsi="Times New Roman" w:cs="Times New Roman"/>
                <w:sz w:val="24"/>
                <w:szCs w:val="24"/>
                <w:highlight w:val="white"/>
                <w:lang w:val="es-AR"/>
              </w:rPr>
              <w:t>l cuida de las aves</w:t>
            </w:r>
            <w:r>
              <w:rPr>
                <w:rFonts w:ascii="Times New Roman" w:eastAsia="Times New Roman" w:hAnsi="Times New Roman" w:cs="Times New Roman"/>
                <w:sz w:val="24"/>
                <w:szCs w:val="24"/>
                <w:highlight w:val="white"/>
                <w:lang w:val="es-AR"/>
              </w:rPr>
              <w:t>, É</w:t>
            </w:r>
            <w:r w:rsidRPr="00CD7966">
              <w:rPr>
                <w:rFonts w:ascii="Times New Roman" w:eastAsia="Times New Roman" w:hAnsi="Times New Roman" w:cs="Times New Roman"/>
                <w:sz w:val="24"/>
                <w:szCs w:val="24"/>
                <w:highlight w:val="white"/>
                <w:lang w:val="es-AR"/>
              </w:rPr>
              <w:t>l cuidara de mí</w:t>
            </w:r>
          </w:p>
          <w:p w14:paraId="20CE7CAE"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CD7966">
              <w:rPr>
                <w:rFonts w:ascii="Times New Roman" w:eastAsia="Times New Roman" w:hAnsi="Times New Roman" w:cs="Times New Roman"/>
                <w:sz w:val="24"/>
                <w:szCs w:val="24"/>
                <w:highlight w:val="white"/>
                <w:lang w:val="es-AR"/>
              </w:rPr>
              <w:t xml:space="preserve">Si </w:t>
            </w:r>
            <w:r>
              <w:rPr>
                <w:rFonts w:ascii="Times New Roman" w:eastAsia="Times New Roman" w:hAnsi="Times New Roman" w:cs="Times New Roman"/>
                <w:sz w:val="24"/>
                <w:szCs w:val="24"/>
                <w:highlight w:val="white"/>
                <w:lang w:val="es-AR"/>
              </w:rPr>
              <w:t>É</w:t>
            </w:r>
            <w:r w:rsidRPr="00CD7966">
              <w:rPr>
                <w:rFonts w:ascii="Times New Roman" w:eastAsia="Times New Roman" w:hAnsi="Times New Roman" w:cs="Times New Roman"/>
                <w:sz w:val="24"/>
                <w:szCs w:val="24"/>
                <w:highlight w:val="white"/>
                <w:lang w:val="es-AR"/>
              </w:rPr>
              <w:t>l cuida de las aves</w:t>
            </w:r>
            <w:r>
              <w:rPr>
                <w:rFonts w:ascii="Times New Roman" w:eastAsia="Times New Roman" w:hAnsi="Times New Roman" w:cs="Times New Roman"/>
                <w:sz w:val="24"/>
                <w:szCs w:val="24"/>
                <w:highlight w:val="white"/>
                <w:lang w:val="es-AR"/>
              </w:rPr>
              <w:t>, É</w:t>
            </w:r>
            <w:r w:rsidRPr="00CD7966">
              <w:rPr>
                <w:rFonts w:ascii="Times New Roman" w:eastAsia="Times New Roman" w:hAnsi="Times New Roman" w:cs="Times New Roman"/>
                <w:sz w:val="24"/>
                <w:szCs w:val="24"/>
                <w:highlight w:val="white"/>
                <w:lang w:val="es-AR"/>
              </w:rPr>
              <w:t>l cuidara de mí</w:t>
            </w:r>
          </w:p>
          <w:p w14:paraId="07547A01" w14:textId="77777777" w:rsidR="00CD7966" w:rsidRDefault="00CD7966" w:rsidP="007302DA">
            <w:pPr>
              <w:pBdr>
                <w:top w:val="nil"/>
                <w:left w:val="nil"/>
                <w:bottom w:val="nil"/>
                <w:right w:val="nil"/>
                <w:between w:val="nil"/>
              </w:pBdr>
              <w:rPr>
                <w:rFonts w:ascii="Times New Roman" w:eastAsia="Times New Roman" w:hAnsi="Times New Roman" w:cs="Times New Roman"/>
                <w:sz w:val="24"/>
                <w:szCs w:val="24"/>
                <w:highlight w:val="white"/>
                <w:lang w:val="es-AR"/>
              </w:rPr>
            </w:pPr>
          </w:p>
          <w:p w14:paraId="1273241D" w14:textId="77777777" w:rsidR="00CA4B89" w:rsidRDefault="007302DA" w:rsidP="007302DA">
            <w:pPr>
              <w:pBdr>
                <w:top w:val="nil"/>
                <w:left w:val="nil"/>
                <w:bottom w:val="nil"/>
                <w:right w:val="nil"/>
                <w:between w:val="nil"/>
              </w:pBdr>
              <w:rPr>
                <w:rFonts w:ascii="Times New Roman" w:eastAsia="Times New Roman" w:hAnsi="Times New Roman" w:cs="Times New Roman"/>
                <w:i/>
                <w:sz w:val="24"/>
                <w:szCs w:val="24"/>
                <w:highlight w:val="white"/>
                <w:lang w:val="es-AR"/>
              </w:rPr>
            </w:pPr>
            <w:r w:rsidRPr="007302DA">
              <w:rPr>
                <w:rFonts w:ascii="Times New Roman" w:eastAsia="Times New Roman" w:hAnsi="Times New Roman" w:cs="Times New Roman"/>
                <w:sz w:val="24"/>
                <w:szCs w:val="24"/>
                <w:highlight w:val="white"/>
                <w:lang w:val="es-AR"/>
              </w:rPr>
              <w:t>Estribillo:</w:t>
            </w:r>
            <w:r w:rsidRPr="007302DA">
              <w:rPr>
                <w:rFonts w:ascii="Times New Roman" w:eastAsia="Times New Roman" w:hAnsi="Times New Roman" w:cs="Times New Roman"/>
                <w:sz w:val="24"/>
                <w:szCs w:val="24"/>
                <w:highlight w:val="white"/>
                <w:lang w:val="es-AR"/>
              </w:rPr>
              <w:br/>
            </w:r>
          </w:p>
          <w:p w14:paraId="6D88D2CF" w14:textId="77777777" w:rsidR="007302DA" w:rsidRPr="007302DA" w:rsidRDefault="007302DA" w:rsidP="007302DA">
            <w:pPr>
              <w:pBdr>
                <w:top w:val="nil"/>
                <w:left w:val="nil"/>
                <w:bottom w:val="nil"/>
                <w:right w:val="nil"/>
                <w:between w:val="nil"/>
              </w:pBdr>
              <w:rPr>
                <w:rFonts w:ascii="Times New Roman" w:eastAsia="Times New Roman" w:hAnsi="Times New Roman" w:cs="Times New Roman"/>
                <w:i/>
                <w:sz w:val="24"/>
                <w:szCs w:val="24"/>
                <w:highlight w:val="white"/>
                <w:lang w:val="es-AR"/>
              </w:rPr>
            </w:pPr>
            <w:r w:rsidRPr="007302DA">
              <w:rPr>
                <w:rFonts w:ascii="Times New Roman" w:eastAsia="Times New Roman" w:hAnsi="Times New Roman" w:cs="Times New Roman"/>
                <w:i/>
                <w:sz w:val="24"/>
                <w:szCs w:val="24"/>
                <w:highlight w:val="white"/>
                <w:lang w:val="es-AR"/>
              </w:rPr>
              <w:t>Feliz cantando alegre, yo vivo siempre aquí:</w:t>
            </w:r>
            <w:r w:rsidRPr="007302DA">
              <w:rPr>
                <w:rFonts w:ascii="Times New Roman" w:eastAsia="Times New Roman" w:hAnsi="Times New Roman" w:cs="Times New Roman"/>
                <w:i/>
                <w:sz w:val="24"/>
                <w:szCs w:val="24"/>
                <w:highlight w:val="white"/>
                <w:lang w:val="es-AR"/>
              </w:rPr>
              <w:br/>
              <w:t>si él cuida de las aves, cuidará también de mí</w:t>
            </w:r>
          </w:p>
          <w:p w14:paraId="5043CB0F" w14:textId="77777777" w:rsidR="00CA4B89" w:rsidRDefault="00CA4B89" w:rsidP="007302DA">
            <w:pPr>
              <w:pBdr>
                <w:top w:val="nil"/>
                <w:left w:val="nil"/>
                <w:bottom w:val="nil"/>
                <w:right w:val="nil"/>
                <w:between w:val="nil"/>
              </w:pBdr>
              <w:rPr>
                <w:rFonts w:ascii="Times New Roman" w:eastAsia="Times New Roman" w:hAnsi="Times New Roman" w:cs="Times New Roman"/>
                <w:sz w:val="24"/>
                <w:szCs w:val="24"/>
                <w:highlight w:val="white"/>
                <w:lang w:val="es-AR"/>
              </w:rPr>
            </w:pPr>
          </w:p>
          <w:p w14:paraId="7F64F3CF" w14:textId="77777777" w:rsidR="00CA4B89" w:rsidRDefault="00CD7966" w:rsidP="007302DA">
            <w:pPr>
              <w:pBdr>
                <w:top w:val="nil"/>
                <w:left w:val="nil"/>
                <w:bottom w:val="nil"/>
                <w:right w:val="nil"/>
                <w:between w:val="nil"/>
              </w:pBdr>
              <w:rPr>
                <w:rFonts w:ascii="Times New Roman" w:eastAsia="Times New Roman" w:hAnsi="Times New Roman" w:cs="Times New Roman"/>
                <w:sz w:val="24"/>
                <w:szCs w:val="24"/>
                <w:highlight w:val="white"/>
                <w:lang w:val="es-AR"/>
              </w:rPr>
            </w:pPr>
            <w:r>
              <w:rPr>
                <w:rFonts w:ascii="Times New Roman" w:eastAsia="Times New Roman" w:hAnsi="Times New Roman" w:cs="Times New Roman"/>
                <w:sz w:val="24"/>
                <w:szCs w:val="24"/>
                <w:highlight w:val="white"/>
                <w:lang w:val="es-AR"/>
              </w:rPr>
              <w:t>“</w:t>
            </w:r>
            <w:r w:rsidR="007302DA" w:rsidRPr="007302DA">
              <w:rPr>
                <w:rFonts w:ascii="Times New Roman" w:eastAsia="Times New Roman" w:hAnsi="Times New Roman" w:cs="Times New Roman"/>
                <w:sz w:val="24"/>
                <w:szCs w:val="24"/>
                <w:highlight w:val="white"/>
                <w:lang w:val="es-AR"/>
              </w:rPr>
              <w:t>Nunca te desalientes</w:t>
            </w:r>
            <w:r>
              <w:rPr>
                <w:rFonts w:ascii="Times New Roman" w:eastAsia="Times New Roman" w:hAnsi="Times New Roman" w:cs="Times New Roman"/>
                <w:sz w:val="24"/>
                <w:szCs w:val="24"/>
                <w:highlight w:val="white"/>
                <w:lang w:val="es-AR"/>
              </w:rPr>
              <w:t>”</w:t>
            </w:r>
            <w:r w:rsidR="007302DA" w:rsidRPr="007302DA">
              <w:rPr>
                <w:rFonts w:ascii="Times New Roman" w:eastAsia="Times New Roman" w:hAnsi="Times New Roman" w:cs="Times New Roman"/>
                <w:sz w:val="24"/>
                <w:szCs w:val="24"/>
                <w:highlight w:val="white"/>
                <w:lang w:val="es-AR"/>
              </w:rPr>
              <w:t>, oigo al señor decir,</w:t>
            </w:r>
            <w:r w:rsidR="007302DA" w:rsidRPr="007302DA">
              <w:rPr>
                <w:rFonts w:ascii="Times New Roman" w:eastAsia="Times New Roman" w:hAnsi="Times New Roman" w:cs="Times New Roman"/>
                <w:sz w:val="24"/>
                <w:szCs w:val="24"/>
                <w:highlight w:val="white"/>
                <w:lang w:val="es-AR"/>
              </w:rPr>
              <w:br/>
              <w:t>y en su palabra fiado hago al dolor huir.</w:t>
            </w:r>
            <w:r w:rsidR="007302DA" w:rsidRPr="007302DA">
              <w:rPr>
                <w:rFonts w:ascii="Times New Roman" w:eastAsia="Times New Roman" w:hAnsi="Times New Roman" w:cs="Times New Roman"/>
                <w:sz w:val="24"/>
                <w:szCs w:val="24"/>
                <w:highlight w:val="white"/>
                <w:lang w:val="es-AR"/>
              </w:rPr>
              <w:br/>
            </w:r>
          </w:p>
          <w:p w14:paraId="03C53458" w14:textId="77777777" w:rsidR="00CD7966" w:rsidRDefault="007302DA"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A Cristo paso a paso</w:t>
            </w:r>
            <w:r w:rsidR="00CD7966">
              <w:rPr>
                <w:rFonts w:ascii="Times New Roman" w:eastAsia="Times New Roman" w:hAnsi="Times New Roman" w:cs="Times New Roman"/>
                <w:sz w:val="24"/>
                <w:szCs w:val="24"/>
                <w:highlight w:val="white"/>
                <w:lang w:val="es-AR"/>
              </w:rPr>
              <w:t>,</w:t>
            </w:r>
            <w:r w:rsidRPr="007302DA">
              <w:rPr>
                <w:rFonts w:ascii="Times New Roman" w:eastAsia="Times New Roman" w:hAnsi="Times New Roman" w:cs="Times New Roman"/>
                <w:sz w:val="24"/>
                <w:szCs w:val="24"/>
                <w:highlight w:val="white"/>
                <w:lang w:val="es-AR"/>
              </w:rPr>
              <w:t xml:space="preserve"> yo sigo sin cesar.</w:t>
            </w:r>
            <w:r w:rsidRPr="007302DA">
              <w:rPr>
                <w:rFonts w:ascii="Times New Roman" w:eastAsia="Times New Roman" w:hAnsi="Times New Roman" w:cs="Times New Roman"/>
                <w:sz w:val="24"/>
                <w:szCs w:val="24"/>
                <w:highlight w:val="white"/>
                <w:lang w:val="es-AR"/>
              </w:rPr>
              <w:br/>
            </w:r>
          </w:p>
          <w:p w14:paraId="4838D2CC"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CD7966">
              <w:rPr>
                <w:rFonts w:ascii="Times New Roman" w:eastAsia="Times New Roman" w:hAnsi="Times New Roman" w:cs="Times New Roman"/>
                <w:sz w:val="24"/>
                <w:szCs w:val="24"/>
                <w:highlight w:val="white"/>
                <w:lang w:val="es-AR"/>
              </w:rPr>
              <w:t xml:space="preserve">Si </w:t>
            </w:r>
            <w:r>
              <w:rPr>
                <w:rFonts w:ascii="Times New Roman" w:eastAsia="Times New Roman" w:hAnsi="Times New Roman" w:cs="Times New Roman"/>
                <w:sz w:val="24"/>
                <w:szCs w:val="24"/>
                <w:highlight w:val="white"/>
                <w:lang w:val="es-AR"/>
              </w:rPr>
              <w:t>É</w:t>
            </w:r>
            <w:r w:rsidRPr="00CD7966">
              <w:rPr>
                <w:rFonts w:ascii="Times New Roman" w:eastAsia="Times New Roman" w:hAnsi="Times New Roman" w:cs="Times New Roman"/>
                <w:sz w:val="24"/>
                <w:szCs w:val="24"/>
                <w:highlight w:val="white"/>
                <w:lang w:val="es-AR"/>
              </w:rPr>
              <w:t>l cuida de las aves</w:t>
            </w:r>
            <w:r>
              <w:rPr>
                <w:rFonts w:ascii="Times New Roman" w:eastAsia="Times New Roman" w:hAnsi="Times New Roman" w:cs="Times New Roman"/>
                <w:sz w:val="24"/>
                <w:szCs w:val="24"/>
                <w:highlight w:val="white"/>
                <w:lang w:val="es-AR"/>
              </w:rPr>
              <w:t>, É</w:t>
            </w:r>
            <w:r w:rsidRPr="00CD7966">
              <w:rPr>
                <w:rFonts w:ascii="Times New Roman" w:eastAsia="Times New Roman" w:hAnsi="Times New Roman" w:cs="Times New Roman"/>
                <w:sz w:val="24"/>
                <w:szCs w:val="24"/>
                <w:highlight w:val="white"/>
                <w:lang w:val="es-AR"/>
              </w:rPr>
              <w:t>l cuidara de mí</w:t>
            </w:r>
          </w:p>
          <w:p w14:paraId="450DFFC7"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CD7966">
              <w:rPr>
                <w:rFonts w:ascii="Times New Roman" w:eastAsia="Times New Roman" w:hAnsi="Times New Roman" w:cs="Times New Roman"/>
                <w:sz w:val="24"/>
                <w:szCs w:val="24"/>
                <w:highlight w:val="white"/>
                <w:lang w:val="es-AR"/>
              </w:rPr>
              <w:t xml:space="preserve">Si </w:t>
            </w:r>
            <w:r>
              <w:rPr>
                <w:rFonts w:ascii="Times New Roman" w:eastAsia="Times New Roman" w:hAnsi="Times New Roman" w:cs="Times New Roman"/>
                <w:sz w:val="24"/>
                <w:szCs w:val="24"/>
                <w:highlight w:val="white"/>
                <w:lang w:val="es-AR"/>
              </w:rPr>
              <w:t>É</w:t>
            </w:r>
            <w:r w:rsidRPr="00CD7966">
              <w:rPr>
                <w:rFonts w:ascii="Times New Roman" w:eastAsia="Times New Roman" w:hAnsi="Times New Roman" w:cs="Times New Roman"/>
                <w:sz w:val="24"/>
                <w:szCs w:val="24"/>
                <w:highlight w:val="white"/>
                <w:lang w:val="es-AR"/>
              </w:rPr>
              <w:t>l cuida de las aves</w:t>
            </w:r>
            <w:r>
              <w:rPr>
                <w:rFonts w:ascii="Times New Roman" w:eastAsia="Times New Roman" w:hAnsi="Times New Roman" w:cs="Times New Roman"/>
                <w:sz w:val="24"/>
                <w:szCs w:val="24"/>
                <w:highlight w:val="white"/>
                <w:lang w:val="es-AR"/>
              </w:rPr>
              <w:t>, É</w:t>
            </w:r>
            <w:r w:rsidRPr="00CD7966">
              <w:rPr>
                <w:rFonts w:ascii="Times New Roman" w:eastAsia="Times New Roman" w:hAnsi="Times New Roman" w:cs="Times New Roman"/>
                <w:sz w:val="24"/>
                <w:szCs w:val="24"/>
                <w:highlight w:val="white"/>
                <w:lang w:val="es-AR"/>
              </w:rPr>
              <w:t>l cuidara de mí</w:t>
            </w:r>
          </w:p>
          <w:p w14:paraId="2A226C69" w14:textId="77777777" w:rsidR="00CA4B89" w:rsidRDefault="007302DA" w:rsidP="007302DA">
            <w:pPr>
              <w:pBdr>
                <w:top w:val="nil"/>
                <w:left w:val="nil"/>
                <w:bottom w:val="nil"/>
                <w:right w:val="nil"/>
                <w:between w:val="nil"/>
              </w:pBdr>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br/>
              <w:t>Siempre que hay tinieblas, si entro en tentación,</w:t>
            </w:r>
            <w:r w:rsidRPr="007302DA">
              <w:rPr>
                <w:rFonts w:ascii="Times New Roman" w:eastAsia="Times New Roman" w:hAnsi="Times New Roman" w:cs="Times New Roman"/>
                <w:sz w:val="24"/>
                <w:szCs w:val="24"/>
                <w:highlight w:val="white"/>
                <w:lang w:val="es-AR"/>
              </w:rPr>
              <w:br/>
              <w:t>si la esperanza muere, si ya no hay canción,</w:t>
            </w:r>
            <w:r w:rsidRPr="007302DA">
              <w:rPr>
                <w:rFonts w:ascii="Times New Roman" w:eastAsia="Times New Roman" w:hAnsi="Times New Roman" w:cs="Times New Roman"/>
                <w:sz w:val="24"/>
                <w:szCs w:val="24"/>
                <w:highlight w:val="white"/>
                <w:lang w:val="es-AR"/>
              </w:rPr>
              <w:br/>
              <w:t>me acerco más a Cristo y libre soy por Él.</w:t>
            </w:r>
          </w:p>
          <w:p w14:paraId="07459315"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p>
          <w:p w14:paraId="1127B2F4"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CD7966">
              <w:rPr>
                <w:rFonts w:ascii="Times New Roman" w:eastAsia="Times New Roman" w:hAnsi="Times New Roman" w:cs="Times New Roman"/>
                <w:sz w:val="24"/>
                <w:szCs w:val="24"/>
                <w:highlight w:val="white"/>
                <w:lang w:val="es-AR"/>
              </w:rPr>
              <w:t xml:space="preserve">Si </w:t>
            </w:r>
            <w:r>
              <w:rPr>
                <w:rFonts w:ascii="Times New Roman" w:eastAsia="Times New Roman" w:hAnsi="Times New Roman" w:cs="Times New Roman"/>
                <w:sz w:val="24"/>
                <w:szCs w:val="24"/>
                <w:highlight w:val="white"/>
                <w:lang w:val="es-AR"/>
              </w:rPr>
              <w:t>É</w:t>
            </w:r>
            <w:r w:rsidRPr="00CD7966">
              <w:rPr>
                <w:rFonts w:ascii="Times New Roman" w:eastAsia="Times New Roman" w:hAnsi="Times New Roman" w:cs="Times New Roman"/>
                <w:sz w:val="24"/>
                <w:szCs w:val="24"/>
                <w:highlight w:val="white"/>
                <w:lang w:val="es-AR"/>
              </w:rPr>
              <w:t>l cuida de las aves</w:t>
            </w:r>
            <w:r>
              <w:rPr>
                <w:rFonts w:ascii="Times New Roman" w:eastAsia="Times New Roman" w:hAnsi="Times New Roman" w:cs="Times New Roman"/>
                <w:sz w:val="24"/>
                <w:szCs w:val="24"/>
                <w:highlight w:val="white"/>
                <w:lang w:val="es-AR"/>
              </w:rPr>
              <w:t>, É</w:t>
            </w:r>
            <w:r w:rsidRPr="00CD7966">
              <w:rPr>
                <w:rFonts w:ascii="Times New Roman" w:eastAsia="Times New Roman" w:hAnsi="Times New Roman" w:cs="Times New Roman"/>
                <w:sz w:val="24"/>
                <w:szCs w:val="24"/>
                <w:highlight w:val="white"/>
                <w:lang w:val="es-AR"/>
              </w:rPr>
              <w:t>l cuidara de mí</w:t>
            </w:r>
          </w:p>
          <w:p w14:paraId="6F489285" w14:textId="77777777" w:rsidR="00CD7966" w:rsidRDefault="00CD7966" w:rsidP="00CD7966">
            <w:pPr>
              <w:pBdr>
                <w:top w:val="nil"/>
                <w:left w:val="nil"/>
                <w:bottom w:val="nil"/>
                <w:right w:val="nil"/>
                <w:between w:val="nil"/>
              </w:pBdr>
              <w:rPr>
                <w:rFonts w:ascii="Times New Roman" w:eastAsia="Times New Roman" w:hAnsi="Times New Roman" w:cs="Times New Roman"/>
                <w:sz w:val="24"/>
                <w:szCs w:val="24"/>
                <w:highlight w:val="white"/>
                <w:lang w:val="es-AR"/>
              </w:rPr>
            </w:pPr>
            <w:r w:rsidRPr="00CD7966">
              <w:rPr>
                <w:rFonts w:ascii="Times New Roman" w:eastAsia="Times New Roman" w:hAnsi="Times New Roman" w:cs="Times New Roman"/>
                <w:sz w:val="24"/>
                <w:szCs w:val="24"/>
                <w:highlight w:val="white"/>
                <w:lang w:val="es-AR"/>
              </w:rPr>
              <w:t xml:space="preserve">Si </w:t>
            </w:r>
            <w:r>
              <w:rPr>
                <w:rFonts w:ascii="Times New Roman" w:eastAsia="Times New Roman" w:hAnsi="Times New Roman" w:cs="Times New Roman"/>
                <w:sz w:val="24"/>
                <w:szCs w:val="24"/>
                <w:highlight w:val="white"/>
                <w:lang w:val="es-AR"/>
              </w:rPr>
              <w:t>É</w:t>
            </w:r>
            <w:r w:rsidRPr="00CD7966">
              <w:rPr>
                <w:rFonts w:ascii="Times New Roman" w:eastAsia="Times New Roman" w:hAnsi="Times New Roman" w:cs="Times New Roman"/>
                <w:sz w:val="24"/>
                <w:szCs w:val="24"/>
                <w:highlight w:val="white"/>
                <w:lang w:val="es-AR"/>
              </w:rPr>
              <w:t>l cuida de las aves</w:t>
            </w:r>
            <w:r>
              <w:rPr>
                <w:rFonts w:ascii="Times New Roman" w:eastAsia="Times New Roman" w:hAnsi="Times New Roman" w:cs="Times New Roman"/>
                <w:sz w:val="24"/>
                <w:szCs w:val="24"/>
                <w:highlight w:val="white"/>
                <w:lang w:val="es-AR"/>
              </w:rPr>
              <w:t>, É</w:t>
            </w:r>
            <w:r w:rsidRPr="00CD7966">
              <w:rPr>
                <w:rFonts w:ascii="Times New Roman" w:eastAsia="Times New Roman" w:hAnsi="Times New Roman" w:cs="Times New Roman"/>
                <w:sz w:val="24"/>
                <w:szCs w:val="24"/>
                <w:highlight w:val="white"/>
                <w:lang w:val="es-AR"/>
              </w:rPr>
              <w:t>l cuidara de mí</w:t>
            </w:r>
          </w:p>
          <w:p w14:paraId="371057F7" w14:textId="77777777" w:rsidR="007302DA" w:rsidRPr="007302DA" w:rsidRDefault="007302DA" w:rsidP="007302DA">
            <w:pPr>
              <w:pBdr>
                <w:top w:val="nil"/>
                <w:left w:val="nil"/>
                <w:bottom w:val="nil"/>
                <w:right w:val="nil"/>
                <w:between w:val="nil"/>
              </w:pBdr>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w:t>
            </w:r>
          </w:p>
          <w:p w14:paraId="6537F28F" w14:textId="77777777" w:rsidR="007302DA" w:rsidRPr="007302DA" w:rsidRDefault="007302DA">
            <w:pPr>
              <w:rPr>
                <w:rFonts w:ascii="Times New Roman" w:eastAsia="Times New Roman" w:hAnsi="Times New Roman" w:cs="Times New Roman"/>
                <w:b/>
                <w:sz w:val="24"/>
                <w:szCs w:val="24"/>
                <w:highlight w:val="white"/>
                <w:lang w:val="es-AR"/>
              </w:rPr>
            </w:pPr>
          </w:p>
        </w:tc>
      </w:tr>
    </w:tbl>
    <w:p w14:paraId="6DFB9E20" w14:textId="77777777" w:rsidR="00A3754E" w:rsidRPr="007302DA" w:rsidRDefault="00A3754E">
      <w:pPr>
        <w:spacing w:line="240" w:lineRule="auto"/>
        <w:rPr>
          <w:rFonts w:ascii="Times New Roman" w:eastAsia="Times New Roman" w:hAnsi="Times New Roman" w:cs="Times New Roman"/>
          <w:sz w:val="24"/>
          <w:szCs w:val="24"/>
          <w:highlight w:val="yellow"/>
          <w:lang w:val="es-AR"/>
        </w:rPr>
      </w:pPr>
    </w:p>
    <w:p w14:paraId="5453396F" w14:textId="77777777" w:rsidR="00A3754E" w:rsidRPr="007302DA" w:rsidRDefault="00032C41">
      <w:pPr>
        <w:spacing w:line="240" w:lineRule="auto"/>
        <w:rPr>
          <w:rFonts w:ascii="Times New Roman" w:eastAsia="Times New Roman" w:hAnsi="Times New Roman" w:cs="Times New Roman"/>
          <w:b/>
          <w:sz w:val="24"/>
          <w:szCs w:val="24"/>
          <w:highlight w:val="white"/>
          <w:lang w:val="es-AR"/>
        </w:rPr>
      </w:pPr>
      <w:r w:rsidRPr="007302DA">
        <w:rPr>
          <w:rFonts w:ascii="Times New Roman" w:eastAsia="Times New Roman" w:hAnsi="Times New Roman" w:cs="Times New Roman"/>
          <w:b/>
          <w:sz w:val="24"/>
          <w:szCs w:val="24"/>
          <w:highlight w:val="white"/>
          <w:lang w:val="es-AR"/>
        </w:rPr>
        <w:t>PALABRAS DE CIERRE</w:t>
      </w:r>
    </w:p>
    <w:p w14:paraId="3BDD1E3C"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highlight w:val="white"/>
          <w:lang w:val="es-AR"/>
        </w:rPr>
        <w:br/>
      </w:r>
      <w:r w:rsidRPr="007302DA">
        <w:rPr>
          <w:rFonts w:ascii="Times New Roman" w:eastAsia="Times New Roman" w:hAnsi="Times New Roman" w:cs="Times New Roman"/>
          <w:sz w:val="24"/>
          <w:szCs w:val="24"/>
          <w:highlight w:val="white"/>
          <w:lang w:val="es-AR"/>
        </w:rPr>
        <w:t>Guía 1: A medida que va terminando la melodía de “</w:t>
      </w:r>
      <w:r w:rsidRPr="007302DA">
        <w:rPr>
          <w:rFonts w:ascii="Times New Roman" w:eastAsia="Times New Roman" w:hAnsi="Times New Roman" w:cs="Times New Roman"/>
          <w:i/>
          <w:sz w:val="24"/>
          <w:szCs w:val="24"/>
          <w:highlight w:val="white"/>
          <w:lang w:val="es-AR"/>
        </w:rPr>
        <w:t>Él cuida de las aves”</w:t>
      </w:r>
      <w:r w:rsidRPr="007302DA">
        <w:rPr>
          <w:rFonts w:ascii="Times New Roman" w:eastAsia="Times New Roman" w:hAnsi="Times New Roman" w:cs="Times New Roman"/>
          <w:sz w:val="24"/>
          <w:szCs w:val="24"/>
          <w:highlight w:val="white"/>
          <w:lang w:val="es-AR"/>
        </w:rPr>
        <w:t xml:space="preserve">, recordemos el cuidado amoroso de Dios hacia nosotras. Del mismo modo que cuida a las aves, ve nuestras cargas: el peso de la opresión, el dolor de la pérdida, las luchas contra la pobreza y los padecimientos de salud mental. A través de las historias que escuchamos, fuimos testigos de cómo Dios obra en nuestras vidas y nos da fuerza y esperanza, incluso en los momentos más difíciles. </w:t>
      </w:r>
    </w:p>
    <w:p w14:paraId="3DC2659B"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2</w:t>
      </w:r>
      <w:r w:rsidR="007302DA" w:rsidRPr="007302DA">
        <w:rPr>
          <w:rFonts w:ascii="Times New Roman" w:eastAsia="Times New Roman" w:hAnsi="Times New Roman" w:cs="Times New Roman"/>
          <w:sz w:val="24"/>
          <w:szCs w:val="24"/>
          <w:highlight w:val="white"/>
          <w:lang w:val="es-AR"/>
        </w:rPr>
        <w:t>: Hoy</w:t>
      </w:r>
      <w:r w:rsidRPr="007302DA">
        <w:rPr>
          <w:rFonts w:ascii="Times New Roman" w:eastAsia="Times New Roman" w:hAnsi="Times New Roman" w:cs="Times New Roman"/>
          <w:sz w:val="24"/>
          <w:szCs w:val="24"/>
          <w:highlight w:val="white"/>
          <w:lang w:val="es-AR"/>
        </w:rPr>
        <w:t xml:space="preserve"> vimos la mano de Dios en acción en las vidas de nuestras hermanas nigerianas. Dios utilizó a las amigas del colegio de Chioma para recordarle su valor, quitándole la carga de la vergüenza y la baja autoestima. A través de la comunidad que rodea a Beatrice, nuestra hermana viuda, Dios nos demostró cómo el amor puede superar la opresión del sistema. En la historia de Jato, vimos que la fuerza de Dios sostiene la fe, incluso frente a la persecución, y nos desafía a ser instrumentos de paz y comprensión. Mediante el testimonio de Blessing, Dios nos reveló que la esperanza y la resiliencia pueden florecer aún en medio de la pobreza y la desesperación.</w:t>
      </w:r>
    </w:p>
    <w:p w14:paraId="34CF46E3" w14:textId="77777777" w:rsidR="00A3754E" w:rsidRPr="007302DA" w:rsidRDefault="00032C41">
      <w:pPr>
        <w:spacing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Guía 3: Al irnos de este lugar, recordemos que Dios nos invita a colaborar ayudando a llevar las cargas de los demás. Dios nos llama a actuar desde la oración: a ser las amigas que le recuerdan a otras personas su valor, la comunidad que apoya a los vulnerables, las voces que hablan por los perseguidos, y las manos que ofrecen esperanza a los que luchan. Colaboremos con Dios para llevar consuelo y justicia a nuestro entorno. Como cuerpo de Cristo, nos fortalece la promesa de Jesús: “Vengan a mí todos ustedes que están cansados y agobiados; yo les daré descanso”. Esta certeza no solo nos da paz, también nos impulsa a la acción. Vayamos, como extensiones vivas de Cristo, llevando el descanso y el alivio de Dios a todas las personas que nos crucemos. De este modo, no sólo encontraremos nuestro propio descanso en Dios, sino que nos convertiremos en canales de ese descanso divino para las y los demás.</w:t>
      </w:r>
    </w:p>
    <w:p w14:paraId="1CBDBC2C" w14:textId="77777777" w:rsidR="00A3754E" w:rsidRDefault="00032C41">
      <w:pPr>
        <w:rPr>
          <w:rFonts w:ascii="Times New Roman" w:eastAsia="Times New Roman" w:hAnsi="Times New Roman" w:cs="Times New Roman"/>
          <w:i/>
          <w:sz w:val="24"/>
          <w:szCs w:val="24"/>
          <w:highlight w:val="white"/>
          <w:lang w:val="es-AR"/>
        </w:rPr>
      </w:pPr>
      <w:r w:rsidRPr="007302DA">
        <w:rPr>
          <w:rFonts w:ascii="Times New Roman" w:eastAsia="Times New Roman" w:hAnsi="Times New Roman" w:cs="Times New Roman"/>
          <w:i/>
          <w:sz w:val="24"/>
          <w:szCs w:val="24"/>
          <w:highlight w:val="white"/>
          <w:lang w:val="es-AR"/>
        </w:rPr>
        <w:t>Se repite la canción “Vengan a mí”.</w:t>
      </w:r>
    </w:p>
    <w:p w14:paraId="70DF9E56" w14:textId="77777777" w:rsidR="007302DA" w:rsidRPr="007302DA" w:rsidRDefault="007302DA">
      <w:pPr>
        <w:rPr>
          <w:rFonts w:ascii="Times New Roman" w:eastAsia="Times New Roman" w:hAnsi="Times New Roman" w:cs="Times New Roman"/>
          <w:i/>
          <w:sz w:val="24"/>
          <w:szCs w:val="24"/>
          <w:highlight w:val="white"/>
          <w:lang w:val="es-AR"/>
        </w:rPr>
      </w:pPr>
    </w:p>
    <w:p w14:paraId="74A0AD75" w14:textId="77777777" w:rsidR="007302DA" w:rsidRPr="00032C41" w:rsidRDefault="007302DA">
      <w:pPr>
        <w:spacing w:after="0" w:line="240" w:lineRule="auto"/>
        <w:rPr>
          <w:rFonts w:ascii="Times New Roman" w:eastAsia="Times New Roman" w:hAnsi="Times New Roman" w:cs="Times New Roman"/>
          <w:i/>
          <w:color w:val="000000"/>
          <w:sz w:val="24"/>
          <w:szCs w:val="24"/>
          <w:highlight w:val="white"/>
          <w:lang w:val="es-AR"/>
        </w:rPr>
      </w:pPr>
      <w:r w:rsidRPr="00032C41">
        <w:rPr>
          <w:rFonts w:ascii="Times New Roman" w:eastAsia="Times New Roman" w:hAnsi="Times New Roman" w:cs="Times New Roman"/>
          <w:i/>
          <w:color w:val="000000"/>
          <w:sz w:val="24"/>
          <w:szCs w:val="24"/>
          <w:highlight w:val="white"/>
          <w:lang w:val="es-AR"/>
        </w:rPr>
        <w:t xml:space="preserve">NT: Excepto en la canción “El cuida de las aves”, que tiene una versión en español, el resto de las traducciones de las canciones son literales y no </w:t>
      </w:r>
      <w:r w:rsidR="00032C41" w:rsidRPr="00032C41">
        <w:rPr>
          <w:rFonts w:ascii="Times New Roman" w:eastAsia="Times New Roman" w:hAnsi="Times New Roman" w:cs="Times New Roman"/>
          <w:i/>
          <w:color w:val="000000"/>
          <w:sz w:val="24"/>
          <w:szCs w:val="24"/>
          <w:highlight w:val="white"/>
          <w:lang w:val="es-AR"/>
        </w:rPr>
        <w:t>necesariamente coinciden con la música.</w:t>
      </w:r>
      <w:r w:rsidR="00032C41">
        <w:rPr>
          <w:rFonts w:ascii="Times New Roman" w:eastAsia="Times New Roman" w:hAnsi="Times New Roman" w:cs="Times New Roman"/>
          <w:i/>
          <w:color w:val="000000"/>
          <w:sz w:val="24"/>
          <w:szCs w:val="24"/>
          <w:highlight w:val="white"/>
          <w:lang w:val="es-AR"/>
        </w:rPr>
        <w:t xml:space="preserve"> </w:t>
      </w:r>
    </w:p>
    <w:p w14:paraId="44E871BC" w14:textId="77777777" w:rsidR="007302DA" w:rsidRDefault="007302DA">
      <w:pPr>
        <w:spacing w:after="0" w:line="240" w:lineRule="auto"/>
        <w:rPr>
          <w:rFonts w:ascii="Times New Roman" w:eastAsia="Times New Roman" w:hAnsi="Times New Roman" w:cs="Times New Roman"/>
          <w:color w:val="000000"/>
          <w:sz w:val="24"/>
          <w:szCs w:val="24"/>
          <w:highlight w:val="white"/>
          <w:lang w:val="es-AR"/>
        </w:rPr>
      </w:pPr>
    </w:p>
    <w:p w14:paraId="100C5B58" w14:textId="77777777" w:rsidR="00A3754E" w:rsidRPr="007302DA" w:rsidRDefault="007302DA">
      <w:pPr>
        <w:spacing w:after="0" w:line="240" w:lineRule="auto"/>
        <w:rPr>
          <w:rFonts w:ascii="Times New Roman" w:eastAsia="Times New Roman" w:hAnsi="Times New Roman" w:cs="Times New Roman"/>
          <w:color w:val="000000"/>
          <w:sz w:val="24"/>
          <w:szCs w:val="24"/>
          <w:highlight w:val="white"/>
          <w:lang w:val="es-AR"/>
        </w:rPr>
      </w:pPr>
      <w:r>
        <w:rPr>
          <w:rFonts w:ascii="Times New Roman" w:eastAsia="Times New Roman" w:hAnsi="Times New Roman" w:cs="Times New Roman"/>
          <w:color w:val="000000"/>
          <w:sz w:val="24"/>
          <w:szCs w:val="24"/>
          <w:highlight w:val="white"/>
          <w:lang w:val="es-AR"/>
        </w:rPr>
        <w:t xml:space="preserve"> </w:t>
      </w:r>
    </w:p>
    <w:p w14:paraId="6882DF0E" w14:textId="77777777" w:rsidR="00A3754E" w:rsidRPr="007302DA" w:rsidRDefault="00032C41">
      <w:pPr>
        <w:spacing w:after="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Copyright © 2024 Comité Internacional Día Mundial de Oración.</w:t>
      </w:r>
    </w:p>
    <w:p w14:paraId="144A5D23" w14:textId="77777777" w:rsidR="00A3754E" w:rsidRPr="007302DA" w:rsidRDefault="00A3754E">
      <w:pPr>
        <w:spacing w:after="0" w:line="240" w:lineRule="auto"/>
        <w:rPr>
          <w:rFonts w:ascii="Times New Roman" w:eastAsia="Times New Roman" w:hAnsi="Times New Roman" w:cs="Times New Roman"/>
          <w:b/>
          <w:sz w:val="24"/>
          <w:szCs w:val="24"/>
          <w:highlight w:val="white"/>
          <w:lang w:val="es-AR"/>
        </w:rPr>
      </w:pPr>
    </w:p>
    <w:p w14:paraId="267E275D" w14:textId="77777777" w:rsidR="00A3754E" w:rsidRPr="007302DA" w:rsidRDefault="00032C41">
      <w:pPr>
        <w:spacing w:after="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b/>
          <w:sz w:val="24"/>
          <w:szCs w:val="24"/>
          <w:highlight w:val="white"/>
          <w:lang w:val="es-AR"/>
        </w:rPr>
        <w:t>“Yo les daré descanso: vengan”</w:t>
      </w:r>
      <w:r w:rsidRPr="007302DA">
        <w:rPr>
          <w:rFonts w:ascii="Times New Roman" w:eastAsia="Times New Roman" w:hAnsi="Times New Roman" w:cs="Times New Roman"/>
          <w:sz w:val="24"/>
          <w:szCs w:val="24"/>
          <w:highlight w:val="white"/>
          <w:lang w:val="es-AR"/>
        </w:rPr>
        <w:t xml:space="preserve"> fue preparado por el Comité del Día Mundial de Oración Nigeria para el culto y para las actividades educativas de la celebración anual del Día Mundial de Oración (DMO) de 2026. Los materiales desarrollados para el DMO son de uso exclusivo para los programas organizados por los comités locales y sus organizaciones asociadas. Los materiales que componen el Paquete de Recursos de DMO 2026 no pueden reproducirse para otros fines sin autorización expresa del Comité Internacional del Día Mundial de Oración (CIDMO).</w:t>
      </w:r>
    </w:p>
    <w:p w14:paraId="738610EB" w14:textId="77777777" w:rsidR="00A3754E" w:rsidRPr="007302DA" w:rsidRDefault="00A3754E">
      <w:pPr>
        <w:spacing w:after="0" w:line="240" w:lineRule="auto"/>
        <w:rPr>
          <w:rFonts w:ascii="Times New Roman" w:eastAsia="Times New Roman" w:hAnsi="Times New Roman" w:cs="Times New Roman"/>
          <w:sz w:val="24"/>
          <w:szCs w:val="24"/>
          <w:highlight w:val="yellow"/>
          <w:lang w:val="es-AR"/>
        </w:rPr>
      </w:pPr>
    </w:p>
    <w:p w14:paraId="5FC426E8" w14:textId="77777777" w:rsidR="00A3754E" w:rsidRPr="007302DA" w:rsidRDefault="00032C41">
      <w:pPr>
        <w:spacing w:before="240" w:after="120" w:line="240" w:lineRule="auto"/>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i/>
          <w:sz w:val="24"/>
          <w:szCs w:val="24"/>
          <w:highlight w:val="white"/>
          <w:lang w:val="es-AR"/>
        </w:rPr>
        <w:t xml:space="preserve">Se otorgan derechos limitados de reproducción. </w:t>
      </w:r>
      <w:r w:rsidRPr="007302DA">
        <w:rPr>
          <w:rFonts w:ascii="Times New Roman" w:eastAsia="Times New Roman" w:hAnsi="Times New Roman" w:cs="Times New Roman"/>
          <w:sz w:val="24"/>
          <w:szCs w:val="24"/>
          <w:highlight w:val="white"/>
          <w:lang w:val="es-AR"/>
        </w:rPr>
        <w:t>El estudio bíblico, el orden de culto, el contexto de país, el programa para niñas y niños, la declaración del artista, la obra de arte, las canciones compuestas para el DMO y las fotos pueden ser reproducidos (de manera electrónica o impresa) para actividades del DMO organizadas con congregaciones y grupos, siempre y cuando se mencione a las autoras. Se autoriza a los comités nacionales/regionales a revender reproducciones de los recursos para los fines del programa de DMO.</w:t>
      </w:r>
    </w:p>
    <w:p w14:paraId="19E38419" w14:textId="77777777" w:rsidR="00A3754E" w:rsidRPr="007302DA" w:rsidRDefault="00032C41">
      <w:pPr>
        <w:spacing w:before="240" w:after="0"/>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Únicamente los comités nacionales/regionales conectados al CIDMO pueden otorgar acceso a otras personas al material online, ya sea el paquete completo o algunas de las secciones. Los comités que pongan los materiales online a disposición de otras personas deben asegurarse de que los grupos e individuos que tengan acceso a ellos respondan ante dichos comités.</w:t>
      </w:r>
    </w:p>
    <w:p w14:paraId="12F40E89" w14:textId="77777777" w:rsidR="00A3754E" w:rsidRPr="007302DA" w:rsidRDefault="00032C41">
      <w:pPr>
        <w:spacing w:before="240" w:after="0"/>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 </w:t>
      </w:r>
    </w:p>
    <w:p w14:paraId="0E03EA21" w14:textId="77777777" w:rsidR="00A3754E" w:rsidRPr="007302DA" w:rsidRDefault="00032C41">
      <w:pPr>
        <w:shd w:val="clear" w:color="auto" w:fill="FFFFFF"/>
        <w:spacing w:before="240" w:after="120"/>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Las canciones sugeridas para el culto y el programa de niñas y niños incluyen información de copyright de los editores. Los permisos para reproducir o traducir las canciones deben solicitarse a los editores. El CDIMO solo otorga permiso para reproducir o traducir aquellas que hayan sido compuestas originalmente para programas de DMO.</w:t>
      </w:r>
    </w:p>
    <w:p w14:paraId="4A7F0CE1" w14:textId="77777777" w:rsidR="00A3754E" w:rsidRPr="007302DA" w:rsidRDefault="00032C41">
      <w:pPr>
        <w:spacing w:before="240" w:after="0"/>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Toda ofrenda o todo fondo recibido en relación con las actividades del DMO deben ser informados a los Comités del DMO.</w:t>
      </w:r>
    </w:p>
    <w:p w14:paraId="37DAB435" w14:textId="77777777" w:rsidR="00A3754E" w:rsidRPr="007302DA" w:rsidRDefault="00032C41">
      <w:pPr>
        <w:spacing w:before="240" w:after="0"/>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 Las citas de la Biblia pertenecen a la Nueva Versión Internacional disponible online. Todos los derechos reservados.</w:t>
      </w:r>
    </w:p>
    <w:p w14:paraId="3ABDCF2E" w14:textId="77777777" w:rsidR="00A3754E" w:rsidRPr="007302DA" w:rsidRDefault="00032C41">
      <w:pPr>
        <w:spacing w:before="240" w:after="0"/>
        <w:rPr>
          <w:rFonts w:ascii="Times New Roman" w:eastAsia="Times New Roman" w:hAnsi="Times New Roman" w:cs="Times New Roman"/>
          <w:sz w:val="24"/>
          <w:szCs w:val="24"/>
          <w:highlight w:val="white"/>
          <w:lang w:val="es-AR"/>
        </w:rPr>
      </w:pPr>
      <w:r w:rsidRPr="007302DA">
        <w:rPr>
          <w:rFonts w:ascii="Times New Roman" w:eastAsia="Times New Roman" w:hAnsi="Times New Roman" w:cs="Times New Roman"/>
          <w:sz w:val="24"/>
          <w:szCs w:val="24"/>
          <w:highlight w:val="white"/>
          <w:lang w:val="es-AR"/>
        </w:rPr>
        <w:t xml:space="preserve"> Para obtener más información, comuníquese con:</w:t>
      </w:r>
    </w:p>
    <w:p w14:paraId="37791662" w14:textId="77777777" w:rsidR="00A3754E" w:rsidRDefault="00032C41">
      <w:pPr>
        <w:spacing w:before="240" w:after="0"/>
        <w:rPr>
          <w:rFonts w:ascii="Times New Roman" w:eastAsia="Times New Roman" w:hAnsi="Times New Roman" w:cs="Times New Roman"/>
          <w:sz w:val="24"/>
          <w:szCs w:val="24"/>
          <w:highlight w:val="white"/>
        </w:rPr>
      </w:pPr>
      <w:r w:rsidRPr="007302DA">
        <w:rPr>
          <w:rFonts w:ascii="Times New Roman" w:eastAsia="Times New Roman" w:hAnsi="Times New Roman" w:cs="Times New Roman"/>
          <w:sz w:val="24"/>
          <w:szCs w:val="24"/>
          <w:highlight w:val="white"/>
          <w:lang w:val="es-AR"/>
        </w:rPr>
        <w:t xml:space="preserve"> </w:t>
      </w:r>
      <w:r>
        <w:rPr>
          <w:rFonts w:ascii="Times New Roman" w:eastAsia="Times New Roman" w:hAnsi="Times New Roman" w:cs="Times New Roman"/>
          <w:sz w:val="24"/>
          <w:szCs w:val="24"/>
          <w:highlight w:val="white"/>
        </w:rPr>
        <w:t>World Day of Prayer International Committee</w:t>
      </w:r>
    </w:p>
    <w:p w14:paraId="333F0054" w14:textId="77777777" w:rsidR="00A3754E" w:rsidRDefault="00032C41">
      <w:pPr>
        <w:spacing w:before="240" w:after="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475 Riverside Drive Room 729</w:t>
      </w:r>
    </w:p>
    <w:p w14:paraId="7C9FDD4E" w14:textId="77777777" w:rsidR="00A3754E" w:rsidRDefault="00032C41">
      <w:pPr>
        <w:spacing w:before="240" w:after="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New York, NY. 10115. USA</w:t>
      </w:r>
    </w:p>
    <w:p w14:paraId="22609552" w14:textId="77777777" w:rsidR="00A3754E" w:rsidRDefault="00032C41">
      <w:pPr>
        <w:spacing w:before="240" w:after="0"/>
        <w:rPr>
          <w:rFonts w:ascii="Times New Roman" w:eastAsia="Times New Roman" w:hAnsi="Times New Roman" w:cs="Times New Roman"/>
          <w:color w:val="1155CC"/>
          <w:sz w:val="24"/>
          <w:szCs w:val="24"/>
          <w:highlight w:val="white"/>
          <w:u w:val="single"/>
        </w:rPr>
      </w:pPr>
      <w:r>
        <w:rPr>
          <w:rFonts w:ascii="Times New Roman" w:eastAsia="Times New Roman" w:hAnsi="Times New Roman" w:cs="Times New Roman"/>
          <w:sz w:val="24"/>
          <w:szCs w:val="24"/>
          <w:highlight w:val="white"/>
        </w:rPr>
        <w:t>admin@worlddayofprayer.net -</w:t>
      </w:r>
      <w:hyperlink r:id="rId10">
        <w:r>
          <w:rPr>
            <w:rFonts w:ascii="Times New Roman" w:eastAsia="Times New Roman" w:hAnsi="Times New Roman" w:cs="Times New Roman"/>
            <w:sz w:val="24"/>
            <w:szCs w:val="24"/>
            <w:highlight w:val="white"/>
          </w:rPr>
          <w:t xml:space="preserve"> </w:t>
        </w:r>
      </w:hyperlink>
      <w:hyperlink r:id="rId11">
        <w:r>
          <w:rPr>
            <w:rFonts w:ascii="Times New Roman" w:eastAsia="Times New Roman" w:hAnsi="Times New Roman" w:cs="Times New Roman"/>
            <w:color w:val="1155CC"/>
            <w:sz w:val="24"/>
            <w:szCs w:val="24"/>
            <w:highlight w:val="white"/>
            <w:u w:val="single"/>
          </w:rPr>
          <w:t>http://worlddayofprayer.net</w:t>
        </w:r>
      </w:hyperlink>
    </w:p>
    <w:p w14:paraId="608DEACE" w14:textId="77777777" w:rsidR="00A3754E" w:rsidRDefault="00032C41">
      <w:pPr>
        <w:spacing w:before="240" w:after="120" w:line="240" w:lineRule="auto"/>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highlight w:val="yellow"/>
        </w:rPr>
        <w:t xml:space="preserve"> </w:t>
      </w:r>
    </w:p>
    <w:p w14:paraId="637805D2" w14:textId="77777777" w:rsidR="00A3754E" w:rsidRDefault="00A3754E">
      <w:pPr>
        <w:spacing w:after="0" w:line="240" w:lineRule="auto"/>
        <w:rPr>
          <w:rFonts w:ascii="Times New Roman" w:eastAsia="Times New Roman" w:hAnsi="Times New Roman" w:cs="Times New Roman"/>
          <w:sz w:val="24"/>
          <w:szCs w:val="24"/>
          <w:highlight w:val="yellow"/>
        </w:rPr>
      </w:pPr>
    </w:p>
    <w:p w14:paraId="463F29E8" w14:textId="77777777" w:rsidR="00A3754E" w:rsidRDefault="00A3754E">
      <w:pPr>
        <w:spacing w:after="0" w:line="240" w:lineRule="auto"/>
        <w:rPr>
          <w:rFonts w:ascii="Times New Roman" w:eastAsia="Times New Roman" w:hAnsi="Times New Roman" w:cs="Times New Roman"/>
          <w:color w:val="000000"/>
          <w:sz w:val="24"/>
          <w:szCs w:val="24"/>
          <w:highlight w:val="yellow"/>
        </w:rPr>
      </w:pPr>
    </w:p>
    <w:p w14:paraId="3B7B4B86" w14:textId="77777777" w:rsidR="00A3754E" w:rsidRDefault="00A3754E">
      <w:pPr>
        <w:spacing w:after="160" w:line="259" w:lineRule="auto"/>
        <w:rPr>
          <w:rFonts w:ascii="Times New Roman" w:eastAsia="Times New Roman" w:hAnsi="Times New Roman" w:cs="Times New Roman"/>
          <w:color w:val="000000"/>
          <w:highlight w:val="yellow"/>
        </w:rPr>
      </w:pPr>
    </w:p>
    <w:p w14:paraId="3A0FF5F2" w14:textId="77777777" w:rsidR="00A3754E" w:rsidRDefault="00A3754E">
      <w:pPr>
        <w:spacing w:after="160" w:line="259" w:lineRule="auto"/>
        <w:rPr>
          <w:rFonts w:ascii="Times New Roman" w:eastAsia="Times New Roman" w:hAnsi="Times New Roman" w:cs="Times New Roman"/>
          <w:color w:val="000000"/>
          <w:highlight w:val="yellow"/>
        </w:rPr>
      </w:pPr>
    </w:p>
    <w:p w14:paraId="5630AD66" w14:textId="77777777" w:rsidR="00A3754E" w:rsidRDefault="00A3754E">
      <w:pPr>
        <w:spacing w:line="240" w:lineRule="auto"/>
        <w:rPr>
          <w:rFonts w:ascii="Times New Roman" w:eastAsia="Times New Roman" w:hAnsi="Times New Roman" w:cs="Times New Roman"/>
          <w:sz w:val="24"/>
          <w:szCs w:val="24"/>
        </w:rPr>
      </w:pPr>
    </w:p>
    <w:p w14:paraId="61829076" w14:textId="77777777" w:rsidR="007302DA" w:rsidRDefault="007302DA">
      <w:pPr>
        <w:spacing w:line="240" w:lineRule="auto"/>
        <w:rPr>
          <w:rFonts w:ascii="Times New Roman" w:eastAsia="Times New Roman" w:hAnsi="Times New Roman" w:cs="Times New Roman"/>
          <w:sz w:val="24"/>
          <w:szCs w:val="24"/>
        </w:rPr>
      </w:pPr>
    </w:p>
    <w:sectPr w:rsidR="007302D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02994"/>
    <w:multiLevelType w:val="multilevel"/>
    <w:tmpl w:val="88D03D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compat>
    <w:compatSetting w:name="compatibilityMode" w:uri="http://schemas.microsoft.com/office/word" w:val="14"/>
  </w:compat>
  <w:rsids>
    <w:rsidRoot w:val="00A3754E"/>
    <w:rsid w:val="00026C12"/>
    <w:rsid w:val="00032C41"/>
    <w:rsid w:val="00152C4F"/>
    <w:rsid w:val="003C6BA7"/>
    <w:rsid w:val="00532A60"/>
    <w:rsid w:val="006D2D27"/>
    <w:rsid w:val="007302DA"/>
    <w:rsid w:val="007569C5"/>
    <w:rsid w:val="00A3754E"/>
    <w:rsid w:val="00CA4B89"/>
    <w:rsid w:val="00CD7966"/>
    <w:rsid w:val="00F56FBF"/>
    <w:rsid w:val="27738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77060"/>
  <w15:docId w15:val="{FE415E0C-5E42-4555-AE03-FE4CEE00D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Textodeglobo">
    <w:name w:val="Balloon Text"/>
    <w:basedOn w:val="Normal"/>
    <w:link w:val="TextodegloboCar"/>
    <w:uiPriority w:val="99"/>
    <w:semiHidden/>
    <w:unhideWhenUsed/>
    <w:rsid w:val="00DA702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7021"/>
    <w:rPr>
      <w:rFonts w:ascii="Tahoma" w:hAnsi="Tahoma" w:cs="Tahoma"/>
      <w:sz w:val="16"/>
      <w:szCs w:val="16"/>
    </w:rPr>
  </w:style>
  <w:style w:type="paragraph" w:styleId="Prrafodelista">
    <w:name w:val="List Paragraph"/>
    <w:basedOn w:val="Normal"/>
    <w:uiPriority w:val="34"/>
    <w:qFormat/>
    <w:pPr>
      <w:ind w:left="720"/>
      <w:contextualSpacing/>
    </w:pPr>
  </w:style>
  <w:style w:type="character" w:customStyle="1" w:styleId="Ttulo1Car">
    <w:name w:val="Título 1 Car"/>
    <w:basedOn w:val="Fuentedeprrafopredeter"/>
    <w:link w:val="Ttulo1"/>
    <w:uiPriority w:val="9"/>
    <w:rPr>
      <w:rFonts w:asciiTheme="majorHAnsi" w:eastAsiaTheme="majorEastAsia" w:hAnsiTheme="majorHAnsi" w:cstheme="majorBidi"/>
      <w:color w:val="365F91" w:themeColor="accent1" w:themeShade="BF"/>
      <w:sz w:val="32"/>
      <w:szCs w:val="32"/>
    </w:rPr>
  </w:style>
  <w:style w:type="character" w:styleId="Hipervnculo">
    <w:name w:val="Hyperlink"/>
    <w:basedOn w:val="Fuentedeprrafopredeter"/>
    <w:uiPriority w:val="99"/>
    <w:unhideWhenUsed/>
    <w:rPr>
      <w:color w:val="0000FF" w:themeColor="hyperlink"/>
      <w:u w:val="single"/>
    </w:rPr>
  </w:style>
  <w:style w:type="character" w:customStyle="1" w:styleId="Ttulo2Car">
    <w:name w:val="Título 2 Car"/>
    <w:basedOn w:val="Fuentedeprrafopredeter"/>
    <w:link w:val="Ttulo2"/>
    <w:uiPriority w:val="9"/>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Pr>
      <w:rFonts w:asciiTheme="majorHAnsi" w:eastAsiaTheme="majorEastAsia" w:hAnsiTheme="majorHAnsi" w:cstheme="majorBidi"/>
      <w:color w:val="243F60" w:themeColor="accent1" w:themeShade="7F"/>
      <w:sz w:val="24"/>
      <w:szCs w:val="24"/>
    </w:rPr>
  </w:style>
  <w:style w:type="paragraph" w:styleId="Sinespaciado">
    <w:name w:val="No Spacing"/>
    <w:uiPriority w:val="1"/>
    <w:qFormat/>
    <w:pPr>
      <w:spacing w:after="0" w:line="240" w:lineRule="auto"/>
    </w:pPr>
  </w:style>
  <w:style w:type="paragraph" w:styleId="Revisin">
    <w:name w:val="Revision"/>
    <w:hidden/>
    <w:uiPriority w:val="99"/>
    <w:semiHidden/>
    <w:rsid w:val="00035052"/>
    <w:pPr>
      <w:spacing w:after="0" w:line="240" w:lineRule="auto"/>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Ind w:w="0" w:type="dxa"/>
      <w:tblCellMar>
        <w:top w:w="100" w:type="dxa"/>
        <w:left w:w="100" w:type="dxa"/>
        <w:bottom w:w="100" w:type="dxa"/>
        <w:right w:w="100" w:type="dxa"/>
      </w:tblCellMar>
    </w:tblPr>
  </w:style>
  <w:style w:type="table" w:customStyle="1" w:styleId="a0">
    <w:basedOn w:val="Tablanormal"/>
    <w:tblPr>
      <w:tblStyleRowBandSize w:val="1"/>
      <w:tblStyleColBandSize w:val="1"/>
      <w:tblInd w:w="0" w:type="dxa"/>
      <w:tblCellMar>
        <w:top w:w="100" w:type="dxa"/>
        <w:left w:w="100" w:type="dxa"/>
        <w:bottom w:w="100" w:type="dxa"/>
        <w:right w:w="100" w:type="dxa"/>
      </w:tblCellMar>
    </w:tblPr>
  </w:style>
  <w:style w:type="table" w:customStyle="1" w:styleId="a1">
    <w:basedOn w:val="Tablanormal"/>
    <w:tblPr>
      <w:tblStyleRowBandSize w:val="1"/>
      <w:tblStyleColBandSize w:val="1"/>
      <w:tblInd w:w="0" w:type="dxa"/>
      <w:tblCellMar>
        <w:top w:w="100" w:type="dxa"/>
        <w:left w:w="100" w:type="dxa"/>
        <w:bottom w:w="100" w:type="dxa"/>
        <w:right w:w="100" w:type="dxa"/>
      </w:tblCellMar>
    </w:tblPr>
  </w:style>
  <w:style w:type="table" w:styleId="Tablaconcuadrcula">
    <w:name w:val="Table Grid"/>
    <w:basedOn w:val="Tablanormal"/>
    <w:uiPriority w:val="59"/>
    <w:rsid w:val="007302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orlddayofprayer.net/" TargetMode="External"/><Relationship Id="rId5" Type="http://schemas.openxmlformats.org/officeDocument/2006/relationships/numbering" Target="numbering.xml"/><Relationship Id="rId10" Type="http://schemas.openxmlformats.org/officeDocument/2006/relationships/hyperlink" Target="http://worlddayofprayer.net/" TargetMode="External"/><Relationship Id="rId4" Type="http://schemas.openxmlformats.org/officeDocument/2006/relationships/customXml" Target="../customXml/item4.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5W+x1wTsu2whsFJQ1k//ChH5ow==">CgMxLjAaHwoBMBIaChgICVIUChJ0YWJsZS5vNXRoYzJmdDN2c20aHwoBMRIaChgICVIUChJ0YWJsZS5ubzJva29kMXZqbjUaHwoBMhIaChgICVIUChJ0YWJsZS5xMTBpaHA1MDdoeWIyCWguMzBqMHpsbDIJaC4zem55c2g3MgloLjN6bnlzaDcyCWguMmV0OTJwMDIOaC5kM2ExemF2b2ppMzEyCGgudHlqY3d0MgloLjNkeTZ2a20yDmgudG5vbWNza2dxb2l4MgloLjF0M2g1c2Y4AHIhMS1udjR6cGZiZkRDUzYyaWRQdWlRNFRNX0h4YmprbEtk</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06b372d-6034-4e9e-a822-36bcae0a06f3">
      <Terms xmlns="http://schemas.microsoft.com/office/infopath/2007/PartnerControls"/>
    </lcf76f155ced4ddcb4097134ff3c332f>
    <TaxCatchAll xmlns="65fce7e3-6e1f-49ab-88fd-10a8a73f5a3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D830CB3F471CD45AB9D167714B9B1E2" ma:contentTypeVersion="19" ma:contentTypeDescription="Create a new document." ma:contentTypeScope="" ma:versionID="e2623c66293f16aeb5ab8b8de6db7d65">
  <xsd:schema xmlns:xsd="http://www.w3.org/2001/XMLSchema" xmlns:xs="http://www.w3.org/2001/XMLSchema" xmlns:p="http://schemas.microsoft.com/office/2006/metadata/properties" xmlns:ns2="d06b372d-6034-4e9e-a822-36bcae0a06f3" xmlns:ns3="65fce7e3-6e1f-49ab-88fd-10a8a73f5a3d" targetNamespace="http://schemas.microsoft.com/office/2006/metadata/properties" ma:root="true" ma:fieldsID="4b2aef61a56dd98b8b6c69ea4bbe0a2e" ns2:_="" ns3:_="">
    <xsd:import namespace="d06b372d-6034-4e9e-a822-36bcae0a06f3"/>
    <xsd:import namespace="65fce7e3-6e1f-49ab-88fd-10a8a73f5a3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b372d-6034-4e9e-a822-36bcae0a0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73d9e2-7ba3-4fad-ae24-e4c738f7e5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fce7e3-6e1f-49ab-88fd-10a8a73f5a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26093-f5e2-430f-a90c-4194319777ea}" ma:internalName="TaxCatchAll" ma:showField="CatchAllData" ma:web="65fce7e3-6e1f-49ab-88fd-10a8a73f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B1385BE-1986-40CB-BC29-727E87AA22ED}">
  <ds:schemaRefs>
    <ds:schemaRef ds:uri="http://schemas.microsoft.com/office/2006/metadata/properties"/>
    <ds:schemaRef ds:uri="http://schemas.microsoft.com/office/infopath/2007/PartnerControls"/>
    <ds:schemaRef ds:uri="d06b372d-6034-4e9e-a822-36bcae0a06f3"/>
    <ds:schemaRef ds:uri="65fce7e3-6e1f-49ab-88fd-10a8a73f5a3d"/>
  </ds:schemaRefs>
</ds:datastoreItem>
</file>

<file path=customXml/itemProps3.xml><?xml version="1.0" encoding="utf-8"?>
<ds:datastoreItem xmlns:ds="http://schemas.openxmlformats.org/officeDocument/2006/customXml" ds:itemID="{6B33F901-85B0-4235-BCBB-462DC24C65C1}">
  <ds:schemaRefs>
    <ds:schemaRef ds:uri="http://schemas.microsoft.com/sharepoint/v3/contenttype/forms"/>
  </ds:schemaRefs>
</ds:datastoreItem>
</file>

<file path=customXml/itemProps4.xml><?xml version="1.0" encoding="utf-8"?>
<ds:datastoreItem xmlns:ds="http://schemas.openxmlformats.org/officeDocument/2006/customXml" ds:itemID="{282C6633-79B8-4EC3-B7BC-72A49591AC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6b372d-6034-4e9e-a822-36bcae0a06f3"/>
    <ds:schemaRef ds:uri="65fce7e3-6e1f-49ab-88fd-10a8a73f5a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5698</Words>
  <Characters>31341</Characters>
  <Application>Microsoft Office Word</Application>
  <DocSecurity>0</DocSecurity>
  <Lines>261</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Usuario</cp:lastModifiedBy>
  <cp:revision>2</cp:revision>
  <dcterms:created xsi:type="dcterms:W3CDTF">2025-03-18T14:53:00Z</dcterms:created>
  <dcterms:modified xsi:type="dcterms:W3CDTF">2025-03-18T14:53:00Z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0x010100ED830CB3F471CD45AB9D167714B9B1E2</vt:lpwstr>
  </property>
  <property fmtid="{D5CDD505-2E9C-101B-9397-08002B2CF9AE}" pid="3" name="MediaServiceImageTags">
    <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_activity">
    <vt:lpwstr>{"FileActivityType":"6","FileActivityTimeStamp":"2024-10-02T18:11:59.643Z","FileActivityUsersOnPage":[{"DisplayName":"Katie Reimer","Id":"wdpic@worlddayofprayer.net"}],"FileActivityNavigationId":null}</vt:lpwstr>
  </property>
  <property fmtid="{D5CDD505-2E9C-101B-9397-08002B2CF9AE}" pid="9" name="TriggerFlowInfo">
    <vt:lpwstr/>
  </property>
</Properties>
</file>